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5E1A" w:rsidRDefault="0037612F" w:rsidP="007265DB">
      <w:pPr>
        <w:jc w:val="both"/>
        <w:rPr>
          <w:rFonts w:ascii="Arial" w:hAnsi="Arial" w:cs="Arial"/>
          <w:sz w:val="20"/>
          <w:szCs w:val="20"/>
        </w:rPr>
      </w:pPr>
      <w:r>
        <w:rPr>
          <w:noProof/>
          <w:lang w:val="en-GB" w:eastAsia="en-GB"/>
        </w:rPr>
        <w:drawing>
          <wp:anchor distT="0" distB="0" distL="114300" distR="114300" simplePos="0" relativeHeight="251658240" behindDoc="1" locked="0" layoutInCell="1" allowOverlap="1" wp14:anchorId="5AC6C3CB" wp14:editId="16521924">
            <wp:simplePos x="0" y="0"/>
            <wp:positionH relativeFrom="column">
              <wp:posOffset>-5715</wp:posOffset>
            </wp:positionH>
            <wp:positionV relativeFrom="paragraph">
              <wp:posOffset>49530</wp:posOffset>
            </wp:positionV>
            <wp:extent cx="2286000" cy="771525"/>
            <wp:effectExtent l="0" t="0" r="0" b="9525"/>
            <wp:wrapTight wrapText="bothSides">
              <wp:wrapPolygon edited="0">
                <wp:start x="0" y="0"/>
                <wp:lineTo x="0" y="6400"/>
                <wp:lineTo x="7560" y="8533"/>
                <wp:lineTo x="7560" y="10133"/>
                <wp:lineTo x="9180" y="17067"/>
                <wp:lineTo x="9540" y="21333"/>
                <wp:lineTo x="19620" y="21333"/>
                <wp:lineTo x="19800" y="17067"/>
                <wp:lineTo x="21420" y="12800"/>
                <wp:lineTo x="21420" y="8000"/>
                <wp:lineTo x="13140" y="0"/>
                <wp:lineTo x="0" y="0"/>
              </wp:wrapPolygon>
            </wp:wrapTight>
            <wp:docPr id="2" name="Picture 1" descr="hp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poo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86000" cy="771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577D" w:rsidRPr="00D10786" w:rsidRDefault="00D10786" w:rsidP="007265DB">
      <w:pPr>
        <w:jc w:val="both"/>
        <w:rPr>
          <w:rFonts w:ascii="Verdana" w:hAnsi="Verdana" w:cs="Arial"/>
          <w:b/>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p>
    <w:p w:rsidR="00BB50CC" w:rsidRDefault="00BB50CC" w:rsidP="0074355A">
      <w:pPr>
        <w:rPr>
          <w:rFonts w:ascii="Verdana" w:hAnsi="Verdana" w:cs="Arial"/>
          <w:b/>
        </w:rPr>
      </w:pPr>
    </w:p>
    <w:p w:rsidR="000740B1" w:rsidRDefault="000740B1" w:rsidP="0074355A">
      <w:pPr>
        <w:rPr>
          <w:rFonts w:ascii="Verdana" w:hAnsi="Verdana" w:cs="Arial"/>
          <w:b/>
        </w:rPr>
      </w:pPr>
    </w:p>
    <w:p w:rsidR="000740B1" w:rsidRDefault="000740B1" w:rsidP="0074355A">
      <w:pPr>
        <w:rPr>
          <w:rFonts w:ascii="Verdana" w:hAnsi="Verdana" w:cs="Arial"/>
          <w:b/>
        </w:rPr>
      </w:pPr>
    </w:p>
    <w:p w:rsidR="006014B2" w:rsidRPr="006014B2" w:rsidRDefault="006014B2" w:rsidP="0074355A">
      <w:pPr>
        <w:rPr>
          <w:rFonts w:ascii="Verdana" w:hAnsi="Verdana" w:cs="Arial"/>
          <w:sz w:val="20"/>
          <w:szCs w:val="20"/>
        </w:rPr>
      </w:pP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Pr>
          <w:rFonts w:ascii="Verdana" w:hAnsi="Verdana" w:cs="Arial"/>
          <w:b/>
          <w:sz w:val="28"/>
          <w:szCs w:val="28"/>
        </w:rPr>
        <w:tab/>
      </w:r>
      <w:r w:rsidR="001776C2" w:rsidRPr="001776C2">
        <w:rPr>
          <w:rFonts w:ascii="Verdana" w:hAnsi="Verdana" w:cs="Arial"/>
          <w:sz w:val="20"/>
          <w:szCs w:val="20"/>
        </w:rPr>
        <w:t>20</w:t>
      </w:r>
      <w:r w:rsidR="00613205" w:rsidRPr="00613205">
        <w:rPr>
          <w:rFonts w:ascii="Verdana" w:hAnsi="Verdana" w:cs="Arial"/>
          <w:sz w:val="20"/>
          <w:szCs w:val="20"/>
          <w:vertAlign w:val="superscript"/>
        </w:rPr>
        <w:t>th</w:t>
      </w:r>
      <w:r w:rsidR="00613205">
        <w:rPr>
          <w:rFonts w:ascii="Verdana" w:hAnsi="Verdana" w:cs="Arial"/>
          <w:sz w:val="20"/>
          <w:szCs w:val="20"/>
        </w:rPr>
        <w:t xml:space="preserve"> </w:t>
      </w:r>
      <w:r w:rsidRPr="006014B2">
        <w:rPr>
          <w:rFonts w:ascii="Verdana" w:hAnsi="Verdana" w:cs="Arial"/>
          <w:sz w:val="20"/>
          <w:szCs w:val="20"/>
        </w:rPr>
        <w:t>January 2017</w:t>
      </w:r>
    </w:p>
    <w:p w:rsidR="0074355A" w:rsidRPr="00A50C09" w:rsidRDefault="008D2388" w:rsidP="0074355A">
      <w:pPr>
        <w:rPr>
          <w:rFonts w:ascii="Verdana" w:hAnsi="Verdana" w:cs="Arial"/>
          <w:b/>
          <w:sz w:val="28"/>
          <w:szCs w:val="28"/>
        </w:rPr>
      </w:pPr>
      <w:r w:rsidRPr="00A50C09">
        <w:rPr>
          <w:rFonts w:ascii="Verdana" w:hAnsi="Verdana" w:cs="Arial"/>
          <w:b/>
          <w:sz w:val="28"/>
          <w:szCs w:val="28"/>
        </w:rPr>
        <w:t>DALTON PIERCY</w:t>
      </w:r>
      <w:r w:rsidR="00BB50CC" w:rsidRPr="00A50C09">
        <w:rPr>
          <w:rFonts w:ascii="Verdana" w:hAnsi="Verdana" w:cs="Arial"/>
          <w:b/>
          <w:sz w:val="28"/>
          <w:szCs w:val="28"/>
        </w:rPr>
        <w:t xml:space="preserve"> RESIDENTS NEWSLETTER </w:t>
      </w:r>
      <w:r w:rsidR="00855740">
        <w:rPr>
          <w:rFonts w:ascii="Verdana" w:hAnsi="Verdana" w:cs="Arial"/>
          <w:b/>
          <w:sz w:val="28"/>
          <w:szCs w:val="28"/>
        </w:rPr>
        <w:t>:</w:t>
      </w:r>
      <w:r w:rsidR="006014B2">
        <w:rPr>
          <w:rFonts w:ascii="Verdana" w:hAnsi="Verdana" w:cs="Arial"/>
          <w:b/>
          <w:sz w:val="28"/>
          <w:szCs w:val="28"/>
        </w:rPr>
        <w:t xml:space="preserve"> 2</w:t>
      </w:r>
    </w:p>
    <w:p w:rsidR="0074355A" w:rsidRDefault="0074355A" w:rsidP="0074355A">
      <w:pPr>
        <w:rPr>
          <w:rFonts w:ascii="Verdana" w:hAnsi="Verdana" w:cs="Arial"/>
          <w:b/>
        </w:rPr>
      </w:pPr>
    </w:p>
    <w:p w:rsidR="00194FBC" w:rsidRPr="00ED5E1A" w:rsidRDefault="006014B2" w:rsidP="0071110E">
      <w:pPr>
        <w:jc w:val="both"/>
        <w:rPr>
          <w:rFonts w:ascii="Verdana" w:hAnsi="Verdana" w:cs="Arial"/>
          <w:sz w:val="20"/>
          <w:szCs w:val="20"/>
        </w:rPr>
      </w:pPr>
      <w:r>
        <w:rPr>
          <w:rFonts w:ascii="Verdana" w:hAnsi="Verdana" w:cs="Arial"/>
          <w:sz w:val="20"/>
          <w:szCs w:val="20"/>
        </w:rPr>
        <w:t xml:space="preserve">This newsletter follows on from </w:t>
      </w:r>
      <w:r w:rsidR="001E7F06">
        <w:rPr>
          <w:rFonts w:ascii="Verdana" w:hAnsi="Verdana" w:cs="Arial"/>
          <w:sz w:val="20"/>
          <w:szCs w:val="20"/>
        </w:rPr>
        <w:t>our</w:t>
      </w:r>
      <w:r>
        <w:rPr>
          <w:rFonts w:ascii="Verdana" w:hAnsi="Verdana" w:cs="Arial"/>
          <w:sz w:val="20"/>
          <w:szCs w:val="20"/>
        </w:rPr>
        <w:t xml:space="preserve"> first issued in November last year and provides an update on progress with the strategic project to improve the resilience of supplies of water to the Wynyard area. To recap, </w:t>
      </w:r>
      <w:r w:rsidR="00194FBC" w:rsidRPr="00ED5E1A">
        <w:rPr>
          <w:rFonts w:ascii="Verdana" w:hAnsi="Verdana" w:cs="Arial"/>
          <w:sz w:val="20"/>
          <w:szCs w:val="20"/>
        </w:rPr>
        <w:t xml:space="preserve">we </w:t>
      </w:r>
      <w:r>
        <w:rPr>
          <w:rFonts w:ascii="Verdana" w:hAnsi="Verdana" w:cs="Arial"/>
          <w:sz w:val="20"/>
          <w:szCs w:val="20"/>
        </w:rPr>
        <w:t>are</w:t>
      </w:r>
      <w:r w:rsidR="00ED6232">
        <w:rPr>
          <w:rFonts w:ascii="Verdana" w:hAnsi="Verdana" w:cs="Arial"/>
          <w:sz w:val="20"/>
          <w:szCs w:val="20"/>
        </w:rPr>
        <w:t xml:space="preserve"> </w:t>
      </w:r>
      <w:r w:rsidR="00194FBC" w:rsidRPr="00ED5E1A">
        <w:rPr>
          <w:rFonts w:ascii="Verdana" w:hAnsi="Verdana" w:cs="Arial"/>
          <w:sz w:val="20"/>
          <w:szCs w:val="20"/>
        </w:rPr>
        <w:t>provid</w:t>
      </w:r>
      <w:r>
        <w:rPr>
          <w:rFonts w:ascii="Verdana" w:hAnsi="Verdana" w:cs="Arial"/>
          <w:sz w:val="20"/>
          <w:szCs w:val="20"/>
        </w:rPr>
        <w:t>ing</w:t>
      </w:r>
      <w:r w:rsidR="00194FBC" w:rsidRPr="00ED5E1A">
        <w:rPr>
          <w:rFonts w:ascii="Verdana" w:hAnsi="Verdana" w:cs="Arial"/>
          <w:sz w:val="20"/>
          <w:szCs w:val="20"/>
        </w:rPr>
        <w:t xml:space="preserve"> a pumping station at Dalton Piercy and lay</w:t>
      </w:r>
      <w:r>
        <w:rPr>
          <w:rFonts w:ascii="Verdana" w:hAnsi="Verdana" w:cs="Arial"/>
          <w:sz w:val="20"/>
          <w:szCs w:val="20"/>
        </w:rPr>
        <w:t>ing</w:t>
      </w:r>
      <w:r w:rsidR="00194FBC" w:rsidRPr="00ED5E1A">
        <w:rPr>
          <w:rFonts w:ascii="Verdana" w:hAnsi="Verdana" w:cs="Arial"/>
          <w:sz w:val="20"/>
          <w:szCs w:val="20"/>
        </w:rPr>
        <w:t xml:space="preserve"> around 5</w:t>
      </w:r>
      <w:r w:rsidR="001E7F06">
        <w:rPr>
          <w:rFonts w:ascii="Verdana" w:hAnsi="Verdana" w:cs="Arial"/>
          <w:sz w:val="20"/>
          <w:szCs w:val="20"/>
        </w:rPr>
        <w:t xml:space="preserve"> </w:t>
      </w:r>
      <w:r w:rsidR="00194FBC" w:rsidRPr="00ED5E1A">
        <w:rPr>
          <w:rFonts w:ascii="Verdana" w:hAnsi="Verdana" w:cs="Arial"/>
          <w:sz w:val="20"/>
          <w:szCs w:val="20"/>
        </w:rPr>
        <w:t xml:space="preserve">km of new water </w:t>
      </w:r>
      <w:r w:rsidR="00ED6232">
        <w:rPr>
          <w:rFonts w:ascii="Verdana" w:hAnsi="Verdana" w:cs="Arial"/>
          <w:sz w:val="20"/>
          <w:szCs w:val="20"/>
        </w:rPr>
        <w:t>pipe (mains)</w:t>
      </w:r>
      <w:r w:rsidR="00194FBC" w:rsidRPr="00ED5E1A">
        <w:rPr>
          <w:rFonts w:ascii="Verdana" w:hAnsi="Verdana" w:cs="Arial"/>
          <w:sz w:val="20"/>
          <w:szCs w:val="20"/>
        </w:rPr>
        <w:t xml:space="preserve"> from </w:t>
      </w:r>
      <w:r w:rsidR="008D2388">
        <w:rPr>
          <w:rFonts w:ascii="Verdana" w:hAnsi="Verdana" w:cs="Arial"/>
          <w:sz w:val="20"/>
          <w:szCs w:val="20"/>
        </w:rPr>
        <w:t xml:space="preserve">the </w:t>
      </w:r>
      <w:r w:rsidR="00194FBC" w:rsidRPr="00ED5E1A">
        <w:rPr>
          <w:rFonts w:ascii="Verdana" w:hAnsi="Verdana" w:cs="Arial"/>
          <w:sz w:val="20"/>
          <w:szCs w:val="20"/>
        </w:rPr>
        <w:t>Dalton Piercy</w:t>
      </w:r>
      <w:r w:rsidR="008D2388">
        <w:rPr>
          <w:rFonts w:ascii="Verdana" w:hAnsi="Verdana" w:cs="Arial"/>
          <w:sz w:val="20"/>
          <w:szCs w:val="20"/>
        </w:rPr>
        <w:t xml:space="preserve"> treatment works</w:t>
      </w:r>
      <w:r w:rsidR="00A50C09">
        <w:rPr>
          <w:rFonts w:ascii="Verdana" w:hAnsi="Verdana" w:cs="Arial"/>
          <w:sz w:val="20"/>
          <w:szCs w:val="20"/>
        </w:rPr>
        <w:t>,</w:t>
      </w:r>
      <w:r w:rsidR="00ED6232">
        <w:rPr>
          <w:rFonts w:ascii="Verdana" w:hAnsi="Verdana" w:cs="Arial"/>
          <w:sz w:val="20"/>
          <w:szCs w:val="20"/>
        </w:rPr>
        <w:t xml:space="preserve"> </w:t>
      </w:r>
      <w:r w:rsidR="00194FBC" w:rsidRPr="00ED5E1A">
        <w:rPr>
          <w:rFonts w:ascii="Verdana" w:hAnsi="Verdana" w:cs="Arial"/>
          <w:sz w:val="20"/>
          <w:szCs w:val="20"/>
        </w:rPr>
        <w:t xml:space="preserve">under the A19 to the boundary of Wynyard. </w:t>
      </w:r>
      <w:r w:rsidR="009A7A3D" w:rsidRPr="00ED5E1A">
        <w:rPr>
          <w:rFonts w:ascii="Verdana" w:hAnsi="Verdana" w:cs="Arial"/>
          <w:sz w:val="20"/>
          <w:szCs w:val="20"/>
        </w:rPr>
        <w:t>The value of this investment is around £3</w:t>
      </w:r>
      <w:r w:rsidR="004442E8" w:rsidRPr="00ED5E1A">
        <w:rPr>
          <w:rFonts w:ascii="Verdana" w:hAnsi="Verdana" w:cs="Arial"/>
          <w:sz w:val="20"/>
          <w:szCs w:val="20"/>
        </w:rPr>
        <w:t>.4</w:t>
      </w:r>
      <w:r w:rsidR="009A7A3D" w:rsidRPr="00ED5E1A">
        <w:rPr>
          <w:rFonts w:ascii="Verdana" w:hAnsi="Verdana" w:cs="Arial"/>
          <w:sz w:val="20"/>
          <w:szCs w:val="20"/>
        </w:rPr>
        <w:t>m.</w:t>
      </w:r>
    </w:p>
    <w:p w:rsidR="00E93C9A" w:rsidRPr="00ED5E1A" w:rsidRDefault="00E93C9A" w:rsidP="0071110E">
      <w:pPr>
        <w:jc w:val="both"/>
        <w:rPr>
          <w:rFonts w:ascii="Verdana" w:hAnsi="Verdana" w:cs="Arial"/>
          <w:sz w:val="20"/>
          <w:szCs w:val="20"/>
        </w:rPr>
      </w:pPr>
    </w:p>
    <w:p w:rsidR="006014B2" w:rsidRPr="006014B2" w:rsidRDefault="006014B2" w:rsidP="0071110E">
      <w:pPr>
        <w:jc w:val="both"/>
        <w:rPr>
          <w:rFonts w:ascii="Verdana" w:hAnsi="Verdana" w:cs="Arial"/>
          <w:sz w:val="20"/>
          <w:szCs w:val="20"/>
        </w:rPr>
      </w:pPr>
      <w:r w:rsidRPr="006014B2">
        <w:rPr>
          <w:rFonts w:ascii="Verdana" w:hAnsi="Verdana" w:cs="Arial"/>
          <w:sz w:val="20"/>
          <w:szCs w:val="20"/>
        </w:rPr>
        <w:t>Both parts of our</w:t>
      </w:r>
      <w:r>
        <w:rPr>
          <w:rFonts w:ascii="Verdana" w:hAnsi="Verdana" w:cs="Arial"/>
          <w:sz w:val="20"/>
          <w:szCs w:val="20"/>
        </w:rPr>
        <w:t xml:space="preserve"> works are progressing</w:t>
      </w:r>
      <w:r w:rsidR="00855740">
        <w:rPr>
          <w:rFonts w:ascii="Verdana" w:hAnsi="Verdana" w:cs="Arial"/>
          <w:sz w:val="20"/>
          <w:szCs w:val="20"/>
        </w:rPr>
        <w:t xml:space="preserve"> well and</w:t>
      </w:r>
      <w:r>
        <w:rPr>
          <w:rFonts w:ascii="Verdana" w:hAnsi="Verdana" w:cs="Arial"/>
          <w:sz w:val="20"/>
          <w:szCs w:val="20"/>
        </w:rPr>
        <w:t xml:space="preserve"> to timetable</w:t>
      </w:r>
      <w:r w:rsidRPr="006014B2">
        <w:rPr>
          <w:rFonts w:ascii="Verdana" w:hAnsi="Verdana" w:cs="Arial"/>
          <w:sz w:val="20"/>
          <w:szCs w:val="20"/>
        </w:rPr>
        <w:t xml:space="preserve"> having made good progress since our last newsletter.</w:t>
      </w:r>
    </w:p>
    <w:p w:rsidR="00E93C9A" w:rsidRDefault="00E93C9A" w:rsidP="0071110E">
      <w:pPr>
        <w:jc w:val="both"/>
        <w:rPr>
          <w:rFonts w:ascii="Verdana" w:hAnsi="Verdana" w:cs="Arial"/>
          <w:b/>
          <w:sz w:val="20"/>
          <w:szCs w:val="20"/>
        </w:rPr>
      </w:pPr>
    </w:p>
    <w:p w:rsidR="0003382E" w:rsidRDefault="0003382E" w:rsidP="0003382E">
      <w:pPr>
        <w:jc w:val="both"/>
        <w:rPr>
          <w:rFonts w:ascii="Verdana" w:hAnsi="Verdana" w:cs="Arial"/>
          <w:b/>
          <w:sz w:val="20"/>
          <w:szCs w:val="20"/>
        </w:rPr>
      </w:pPr>
      <w:r>
        <w:rPr>
          <w:rFonts w:ascii="Verdana" w:hAnsi="Verdana" w:cs="Arial"/>
          <w:b/>
          <w:sz w:val="20"/>
          <w:szCs w:val="20"/>
        </w:rPr>
        <w:t>PUMPING STATION</w:t>
      </w:r>
    </w:p>
    <w:p w:rsidR="0003382E" w:rsidRDefault="0003382E" w:rsidP="0003382E">
      <w:pPr>
        <w:jc w:val="both"/>
        <w:rPr>
          <w:rFonts w:ascii="Verdana" w:hAnsi="Verdana" w:cs="Arial"/>
          <w:sz w:val="20"/>
          <w:szCs w:val="20"/>
        </w:rPr>
      </w:pPr>
      <w:r w:rsidRPr="00BB50CC">
        <w:rPr>
          <w:rFonts w:ascii="Verdana" w:hAnsi="Verdana" w:cs="Arial"/>
          <w:sz w:val="20"/>
          <w:szCs w:val="20"/>
        </w:rPr>
        <w:t>To ensure the water meets pressure standards, we</w:t>
      </w:r>
      <w:r w:rsidR="006014B2">
        <w:rPr>
          <w:rFonts w:ascii="Verdana" w:hAnsi="Verdana" w:cs="Arial"/>
          <w:sz w:val="20"/>
          <w:szCs w:val="20"/>
        </w:rPr>
        <w:t xml:space="preserve"> have</w:t>
      </w:r>
      <w:r w:rsidRPr="00BB50CC">
        <w:rPr>
          <w:rFonts w:ascii="Verdana" w:hAnsi="Verdana" w:cs="Arial"/>
          <w:sz w:val="20"/>
          <w:szCs w:val="20"/>
        </w:rPr>
        <w:t xml:space="preserve"> install</w:t>
      </w:r>
      <w:r w:rsidR="006014B2">
        <w:rPr>
          <w:rFonts w:ascii="Verdana" w:hAnsi="Verdana" w:cs="Arial"/>
          <w:sz w:val="20"/>
          <w:szCs w:val="20"/>
        </w:rPr>
        <w:t>ed</w:t>
      </w:r>
      <w:r w:rsidRPr="00BB50CC">
        <w:rPr>
          <w:rFonts w:ascii="Verdana" w:hAnsi="Verdana" w:cs="Arial"/>
          <w:sz w:val="20"/>
          <w:szCs w:val="20"/>
        </w:rPr>
        <w:t xml:space="preserve"> a new pumping station to boost the water over the hill in to the Wynyard area. </w:t>
      </w:r>
      <w:r w:rsidRPr="00ED5E1A">
        <w:rPr>
          <w:rFonts w:ascii="Verdana" w:hAnsi="Verdana" w:cs="Arial"/>
          <w:sz w:val="20"/>
          <w:szCs w:val="20"/>
        </w:rPr>
        <w:t>Th</w:t>
      </w:r>
      <w:r w:rsidR="006014B2">
        <w:rPr>
          <w:rFonts w:ascii="Verdana" w:hAnsi="Verdana" w:cs="Arial"/>
          <w:sz w:val="20"/>
          <w:szCs w:val="20"/>
        </w:rPr>
        <w:t xml:space="preserve">e </w:t>
      </w:r>
      <w:r w:rsidRPr="00ED5E1A">
        <w:rPr>
          <w:rFonts w:ascii="Verdana" w:hAnsi="Verdana" w:cs="Arial"/>
          <w:sz w:val="20"/>
          <w:szCs w:val="20"/>
        </w:rPr>
        <w:t>pumping station</w:t>
      </w:r>
      <w:r w:rsidR="006014B2">
        <w:rPr>
          <w:rFonts w:ascii="Verdana" w:hAnsi="Verdana" w:cs="Arial"/>
          <w:sz w:val="20"/>
          <w:szCs w:val="20"/>
        </w:rPr>
        <w:t xml:space="preserve"> was delivered to site on 14</w:t>
      </w:r>
      <w:r w:rsidR="006014B2" w:rsidRPr="006014B2">
        <w:rPr>
          <w:rFonts w:ascii="Verdana" w:hAnsi="Verdana" w:cs="Arial"/>
          <w:sz w:val="20"/>
          <w:szCs w:val="20"/>
          <w:vertAlign w:val="superscript"/>
        </w:rPr>
        <w:t>th</w:t>
      </w:r>
      <w:r w:rsidR="006014B2">
        <w:rPr>
          <w:rFonts w:ascii="Verdana" w:hAnsi="Verdana" w:cs="Arial"/>
          <w:sz w:val="20"/>
          <w:szCs w:val="20"/>
        </w:rPr>
        <w:t xml:space="preserve"> December</w:t>
      </w:r>
      <w:r w:rsidR="00995237">
        <w:rPr>
          <w:rFonts w:ascii="Verdana" w:hAnsi="Verdana" w:cs="Arial"/>
          <w:sz w:val="20"/>
          <w:szCs w:val="20"/>
        </w:rPr>
        <w:t>.</w:t>
      </w:r>
      <w:r w:rsidR="006014B2">
        <w:rPr>
          <w:rFonts w:ascii="Verdana" w:hAnsi="Verdana" w:cs="Arial"/>
          <w:sz w:val="20"/>
          <w:szCs w:val="20"/>
        </w:rPr>
        <w:t xml:space="preserve"> An escort vehicle was available to stop traffic for the few minutes the load took to come off the A19, through the village and onto our site</w:t>
      </w:r>
      <w:r w:rsidR="00995237">
        <w:rPr>
          <w:rFonts w:ascii="Verdana" w:hAnsi="Verdana" w:cs="Arial"/>
          <w:sz w:val="20"/>
          <w:szCs w:val="20"/>
        </w:rPr>
        <w:t>.</w:t>
      </w:r>
      <w:r w:rsidR="00A761B4">
        <w:rPr>
          <w:rFonts w:ascii="Verdana" w:hAnsi="Verdana" w:cs="Arial"/>
          <w:sz w:val="20"/>
          <w:szCs w:val="20"/>
        </w:rPr>
        <w:t xml:space="preserve"> Given concerns raised by the Parish Council about the bridge in the village, we</w:t>
      </w:r>
      <w:r w:rsidR="00D332F7">
        <w:rPr>
          <w:rFonts w:ascii="Verdana" w:hAnsi="Verdana" w:cs="Arial"/>
          <w:sz w:val="20"/>
          <w:szCs w:val="20"/>
        </w:rPr>
        <w:t xml:space="preserve"> liaised with Hartlepool Borough Council and</w:t>
      </w:r>
      <w:r w:rsidR="00A761B4">
        <w:rPr>
          <w:rFonts w:ascii="Verdana" w:hAnsi="Verdana" w:cs="Arial"/>
          <w:sz w:val="20"/>
          <w:szCs w:val="20"/>
        </w:rPr>
        <w:t xml:space="preserve"> had an Engineer on site to witness the movement of the load over the bridge and no issues arose. </w:t>
      </w:r>
      <w:r w:rsidRPr="00ED5E1A">
        <w:rPr>
          <w:rFonts w:ascii="Verdana" w:hAnsi="Verdana" w:cs="Arial"/>
          <w:sz w:val="20"/>
          <w:szCs w:val="20"/>
        </w:rPr>
        <w:t xml:space="preserve">The </w:t>
      </w:r>
      <w:r w:rsidR="00A761B4">
        <w:rPr>
          <w:rFonts w:ascii="Verdana" w:hAnsi="Verdana" w:cs="Arial"/>
          <w:sz w:val="20"/>
          <w:szCs w:val="20"/>
        </w:rPr>
        <w:t xml:space="preserve">new </w:t>
      </w:r>
      <w:r w:rsidRPr="00ED5E1A">
        <w:rPr>
          <w:rFonts w:ascii="Verdana" w:hAnsi="Verdana" w:cs="Arial"/>
          <w:sz w:val="20"/>
          <w:szCs w:val="20"/>
        </w:rPr>
        <w:t xml:space="preserve">building has </w:t>
      </w:r>
      <w:r>
        <w:rPr>
          <w:rFonts w:ascii="Verdana" w:hAnsi="Verdana" w:cs="Arial"/>
          <w:sz w:val="20"/>
          <w:szCs w:val="20"/>
        </w:rPr>
        <w:t>five</w:t>
      </w:r>
      <w:r w:rsidRPr="00ED5E1A">
        <w:rPr>
          <w:rFonts w:ascii="Verdana" w:hAnsi="Verdana" w:cs="Arial"/>
          <w:sz w:val="20"/>
          <w:szCs w:val="20"/>
        </w:rPr>
        <w:t xml:space="preserve"> pumps to cater both for maintenance and</w:t>
      </w:r>
      <w:r w:rsidR="00A761B4">
        <w:rPr>
          <w:rFonts w:ascii="Verdana" w:hAnsi="Verdana" w:cs="Arial"/>
          <w:sz w:val="20"/>
          <w:szCs w:val="20"/>
        </w:rPr>
        <w:t xml:space="preserve"> extra water</w:t>
      </w:r>
      <w:r w:rsidRPr="00ED5E1A">
        <w:rPr>
          <w:rFonts w:ascii="Verdana" w:hAnsi="Verdana" w:cs="Arial"/>
          <w:sz w:val="20"/>
          <w:szCs w:val="20"/>
        </w:rPr>
        <w:t xml:space="preserve"> demand expected in the Wynyard area over the next 20 years.</w:t>
      </w:r>
      <w:r>
        <w:rPr>
          <w:rFonts w:ascii="Verdana" w:hAnsi="Verdana" w:cs="Arial"/>
          <w:sz w:val="20"/>
          <w:szCs w:val="20"/>
        </w:rPr>
        <w:t xml:space="preserve"> </w:t>
      </w:r>
    </w:p>
    <w:p w:rsidR="00995237" w:rsidRPr="00ED5E1A" w:rsidRDefault="00995237" w:rsidP="0003382E">
      <w:pPr>
        <w:jc w:val="both"/>
        <w:rPr>
          <w:rFonts w:ascii="Verdana" w:hAnsi="Verdana" w:cs="Arial"/>
          <w:sz w:val="20"/>
          <w:szCs w:val="20"/>
        </w:rPr>
      </w:pPr>
    </w:p>
    <w:p w:rsidR="0003382E" w:rsidRDefault="00995237" w:rsidP="0003382E">
      <w:pPr>
        <w:jc w:val="both"/>
        <w:rPr>
          <w:rFonts w:ascii="Verdana" w:hAnsi="Verdana" w:cs="Arial"/>
          <w:sz w:val="20"/>
          <w:szCs w:val="20"/>
        </w:rPr>
      </w:pPr>
      <w:r>
        <w:rPr>
          <w:rFonts w:ascii="Verdana" w:hAnsi="Verdana" w:cs="Arial"/>
          <w:sz w:val="20"/>
          <w:szCs w:val="20"/>
        </w:rPr>
        <w:t>The new pumping station has been connected for both water and power and is now subject to rigorous testing</w:t>
      </w:r>
      <w:r w:rsidR="00A761B4">
        <w:rPr>
          <w:rFonts w:ascii="Verdana" w:hAnsi="Verdana" w:cs="Arial"/>
          <w:sz w:val="20"/>
          <w:szCs w:val="20"/>
        </w:rPr>
        <w:t xml:space="preserve"> in the coming weeks</w:t>
      </w:r>
      <w:r>
        <w:rPr>
          <w:rFonts w:ascii="Verdana" w:hAnsi="Verdana" w:cs="Arial"/>
          <w:sz w:val="20"/>
          <w:szCs w:val="20"/>
        </w:rPr>
        <w:t xml:space="preserve"> to ensure that it meets all </w:t>
      </w:r>
      <w:r w:rsidR="00D332F7">
        <w:rPr>
          <w:rFonts w:ascii="Verdana" w:hAnsi="Verdana" w:cs="Arial"/>
          <w:sz w:val="20"/>
          <w:szCs w:val="20"/>
        </w:rPr>
        <w:t xml:space="preserve">design </w:t>
      </w:r>
      <w:r>
        <w:rPr>
          <w:rFonts w:ascii="Verdana" w:hAnsi="Verdana" w:cs="Arial"/>
          <w:sz w:val="20"/>
          <w:szCs w:val="20"/>
        </w:rPr>
        <w:t xml:space="preserve">expectations. </w:t>
      </w:r>
      <w:r w:rsidR="00D80D6B">
        <w:rPr>
          <w:rFonts w:ascii="Verdana" w:hAnsi="Verdana" w:cs="Arial"/>
          <w:sz w:val="20"/>
          <w:szCs w:val="20"/>
        </w:rPr>
        <w:t>The</w:t>
      </w:r>
      <w:r w:rsidR="0003382E" w:rsidRPr="00ED5E1A">
        <w:rPr>
          <w:rFonts w:ascii="Verdana" w:hAnsi="Verdana" w:cs="Arial"/>
          <w:sz w:val="20"/>
          <w:szCs w:val="20"/>
        </w:rPr>
        <w:t xml:space="preserve"> large battery pack</w:t>
      </w:r>
      <w:r w:rsidR="00D80D6B">
        <w:rPr>
          <w:rFonts w:ascii="Verdana" w:hAnsi="Verdana" w:cs="Arial"/>
          <w:sz w:val="20"/>
          <w:szCs w:val="20"/>
        </w:rPr>
        <w:t xml:space="preserve"> has also been fitted</w:t>
      </w:r>
      <w:r w:rsidR="0003382E" w:rsidRPr="00ED5E1A">
        <w:rPr>
          <w:rFonts w:ascii="Verdana" w:hAnsi="Verdana" w:cs="Arial"/>
          <w:sz w:val="20"/>
          <w:szCs w:val="20"/>
        </w:rPr>
        <w:t xml:space="preserve"> to reduce the risk of short term </w:t>
      </w:r>
      <w:r w:rsidR="0003382E">
        <w:rPr>
          <w:rFonts w:ascii="Verdana" w:hAnsi="Verdana" w:cs="Arial"/>
          <w:sz w:val="20"/>
          <w:szCs w:val="20"/>
        </w:rPr>
        <w:t xml:space="preserve">water </w:t>
      </w:r>
      <w:r w:rsidR="0003382E" w:rsidRPr="00ED5E1A">
        <w:rPr>
          <w:rFonts w:ascii="Verdana" w:hAnsi="Verdana" w:cs="Arial"/>
          <w:sz w:val="20"/>
          <w:szCs w:val="20"/>
        </w:rPr>
        <w:t>supply failures if we lose power supplies from the national grid</w:t>
      </w:r>
      <w:r w:rsidR="0003382E">
        <w:rPr>
          <w:rFonts w:ascii="Verdana" w:hAnsi="Verdana" w:cs="Arial"/>
          <w:sz w:val="20"/>
          <w:szCs w:val="20"/>
        </w:rPr>
        <w:t>.</w:t>
      </w:r>
    </w:p>
    <w:p w:rsidR="0003382E" w:rsidRDefault="0003382E" w:rsidP="0003382E">
      <w:pPr>
        <w:jc w:val="both"/>
        <w:rPr>
          <w:rFonts w:ascii="Verdana" w:hAnsi="Verdana" w:cs="Arial"/>
          <w:sz w:val="20"/>
          <w:szCs w:val="20"/>
        </w:rPr>
      </w:pPr>
    </w:p>
    <w:p w:rsidR="0003382E" w:rsidRDefault="0003382E" w:rsidP="0003382E">
      <w:pPr>
        <w:jc w:val="both"/>
        <w:rPr>
          <w:rFonts w:ascii="Verdana" w:hAnsi="Verdana" w:cs="Arial"/>
          <w:sz w:val="20"/>
          <w:szCs w:val="20"/>
        </w:rPr>
      </w:pPr>
      <w:r>
        <w:rPr>
          <w:rFonts w:ascii="Verdana" w:hAnsi="Verdana" w:cs="Arial"/>
          <w:sz w:val="20"/>
          <w:szCs w:val="20"/>
        </w:rPr>
        <w:t xml:space="preserve">We </w:t>
      </w:r>
      <w:r w:rsidR="00D80D6B">
        <w:rPr>
          <w:rFonts w:ascii="Verdana" w:hAnsi="Verdana" w:cs="Arial"/>
          <w:sz w:val="20"/>
          <w:szCs w:val="20"/>
        </w:rPr>
        <w:t>have kept all</w:t>
      </w:r>
      <w:r>
        <w:rPr>
          <w:rFonts w:ascii="Verdana" w:hAnsi="Verdana" w:cs="Arial"/>
          <w:sz w:val="20"/>
          <w:szCs w:val="20"/>
        </w:rPr>
        <w:t xml:space="preserve"> excavated soil </w:t>
      </w:r>
      <w:r w:rsidR="00613205">
        <w:rPr>
          <w:rFonts w:ascii="Verdana" w:hAnsi="Verdana" w:cs="Arial"/>
          <w:sz w:val="20"/>
          <w:szCs w:val="20"/>
        </w:rPr>
        <w:t xml:space="preserve">from the pumping station </w:t>
      </w:r>
      <w:r>
        <w:rPr>
          <w:rFonts w:ascii="Verdana" w:hAnsi="Verdana" w:cs="Arial"/>
          <w:sz w:val="20"/>
          <w:szCs w:val="20"/>
        </w:rPr>
        <w:t xml:space="preserve">on site and </w:t>
      </w:r>
      <w:r w:rsidR="00D80D6B">
        <w:rPr>
          <w:rFonts w:ascii="Verdana" w:hAnsi="Verdana" w:cs="Arial"/>
          <w:sz w:val="20"/>
          <w:szCs w:val="20"/>
        </w:rPr>
        <w:t xml:space="preserve">will landscape </w:t>
      </w:r>
      <w:r>
        <w:rPr>
          <w:rFonts w:ascii="Verdana" w:hAnsi="Verdana" w:cs="Arial"/>
          <w:sz w:val="20"/>
          <w:szCs w:val="20"/>
        </w:rPr>
        <w:t>this across a wide</w:t>
      </w:r>
      <w:r w:rsidR="00613205">
        <w:rPr>
          <w:rFonts w:ascii="Verdana" w:hAnsi="Verdana" w:cs="Arial"/>
          <w:sz w:val="20"/>
          <w:szCs w:val="20"/>
        </w:rPr>
        <w:t>r</w:t>
      </w:r>
      <w:r>
        <w:rPr>
          <w:rFonts w:ascii="Verdana" w:hAnsi="Verdana" w:cs="Arial"/>
          <w:sz w:val="20"/>
          <w:szCs w:val="20"/>
        </w:rPr>
        <w:t xml:space="preserve"> area</w:t>
      </w:r>
      <w:r w:rsidR="00A761B4">
        <w:rPr>
          <w:rFonts w:ascii="Verdana" w:hAnsi="Verdana" w:cs="Arial"/>
          <w:sz w:val="20"/>
          <w:szCs w:val="20"/>
        </w:rPr>
        <w:t xml:space="preserve"> in better weather</w:t>
      </w:r>
      <w:r>
        <w:rPr>
          <w:rFonts w:ascii="Verdana" w:hAnsi="Verdana" w:cs="Arial"/>
          <w:sz w:val="20"/>
          <w:szCs w:val="20"/>
        </w:rPr>
        <w:t xml:space="preserve"> to reduce the numbers of lorry movements through the village</w:t>
      </w:r>
      <w:r w:rsidR="00A761B4">
        <w:rPr>
          <w:rFonts w:ascii="Verdana" w:hAnsi="Verdana" w:cs="Arial"/>
          <w:sz w:val="20"/>
          <w:szCs w:val="20"/>
        </w:rPr>
        <w:t xml:space="preserve">. This has </w:t>
      </w:r>
      <w:r w:rsidR="00613205">
        <w:rPr>
          <w:rFonts w:ascii="Verdana" w:hAnsi="Verdana" w:cs="Arial"/>
          <w:sz w:val="20"/>
          <w:szCs w:val="20"/>
        </w:rPr>
        <w:t xml:space="preserve">now </w:t>
      </w:r>
      <w:r w:rsidR="00A761B4">
        <w:rPr>
          <w:rFonts w:ascii="Verdana" w:hAnsi="Verdana" w:cs="Arial"/>
          <w:sz w:val="20"/>
          <w:szCs w:val="20"/>
        </w:rPr>
        <w:t>saved around</w:t>
      </w:r>
      <w:r>
        <w:rPr>
          <w:rFonts w:ascii="Verdana" w:hAnsi="Verdana" w:cs="Arial"/>
          <w:sz w:val="20"/>
          <w:szCs w:val="20"/>
        </w:rPr>
        <w:t xml:space="preserve"> 30 lorry loads of soil</w:t>
      </w:r>
      <w:r w:rsidR="001E7F06">
        <w:rPr>
          <w:rFonts w:ascii="Verdana" w:hAnsi="Verdana" w:cs="Arial"/>
          <w:sz w:val="20"/>
          <w:szCs w:val="20"/>
        </w:rPr>
        <w:t xml:space="preserve"> having to be moved off the site</w:t>
      </w:r>
      <w:r w:rsidR="00514CEE">
        <w:rPr>
          <w:rFonts w:ascii="Verdana" w:hAnsi="Verdana" w:cs="Arial"/>
          <w:sz w:val="20"/>
          <w:szCs w:val="20"/>
        </w:rPr>
        <w:t xml:space="preserve"> during construction</w:t>
      </w:r>
      <w:r>
        <w:rPr>
          <w:rFonts w:ascii="Verdana" w:hAnsi="Verdana" w:cs="Arial"/>
          <w:sz w:val="20"/>
          <w:szCs w:val="20"/>
        </w:rPr>
        <w:t>.</w:t>
      </w:r>
    </w:p>
    <w:p w:rsidR="0003382E" w:rsidRDefault="0003382E" w:rsidP="0003382E">
      <w:pPr>
        <w:jc w:val="both"/>
        <w:rPr>
          <w:rFonts w:ascii="Verdana" w:hAnsi="Verdana" w:cs="Arial"/>
          <w:sz w:val="20"/>
          <w:szCs w:val="20"/>
        </w:rPr>
      </w:pPr>
    </w:p>
    <w:p w:rsidR="0003382E" w:rsidRDefault="00D80D6B" w:rsidP="0003382E">
      <w:pPr>
        <w:jc w:val="both"/>
        <w:rPr>
          <w:rFonts w:ascii="Verdana" w:hAnsi="Verdana" w:cs="Arial"/>
          <w:sz w:val="20"/>
          <w:szCs w:val="20"/>
        </w:rPr>
      </w:pPr>
      <w:r>
        <w:rPr>
          <w:rFonts w:ascii="Verdana" w:hAnsi="Verdana" w:cs="Arial"/>
          <w:sz w:val="20"/>
          <w:szCs w:val="20"/>
        </w:rPr>
        <w:t>We have re-briefed all</w:t>
      </w:r>
      <w:r w:rsidR="0003382E">
        <w:rPr>
          <w:rFonts w:ascii="Verdana" w:hAnsi="Verdana" w:cs="Arial"/>
          <w:sz w:val="20"/>
          <w:szCs w:val="20"/>
        </w:rPr>
        <w:t xml:space="preserve"> drivers to stick to both the 20mph village speed limit and the site road limit of 10mph and briefings </w:t>
      </w:r>
      <w:r>
        <w:rPr>
          <w:rFonts w:ascii="Verdana" w:hAnsi="Verdana" w:cs="Arial"/>
          <w:sz w:val="20"/>
          <w:szCs w:val="20"/>
        </w:rPr>
        <w:t>have been</w:t>
      </w:r>
      <w:r w:rsidR="0003382E">
        <w:rPr>
          <w:rFonts w:ascii="Verdana" w:hAnsi="Verdana" w:cs="Arial"/>
          <w:sz w:val="20"/>
          <w:szCs w:val="20"/>
        </w:rPr>
        <w:t xml:space="preserve"> sent</w:t>
      </w:r>
      <w:r>
        <w:rPr>
          <w:rFonts w:ascii="Verdana" w:hAnsi="Verdana" w:cs="Arial"/>
          <w:sz w:val="20"/>
          <w:szCs w:val="20"/>
        </w:rPr>
        <w:t xml:space="preserve"> to</w:t>
      </w:r>
      <w:r w:rsidR="0003382E">
        <w:rPr>
          <w:rFonts w:ascii="Verdana" w:hAnsi="Verdana" w:cs="Arial"/>
          <w:sz w:val="20"/>
          <w:szCs w:val="20"/>
        </w:rPr>
        <w:t xml:space="preserve"> our suppliers to remind drivers who bring goods to site to stay within the law. </w:t>
      </w:r>
      <w:r>
        <w:rPr>
          <w:rFonts w:ascii="Verdana" w:hAnsi="Verdana" w:cs="Arial"/>
          <w:sz w:val="20"/>
          <w:szCs w:val="20"/>
        </w:rPr>
        <w:t>Again, i</w:t>
      </w:r>
      <w:r w:rsidR="0003382E">
        <w:rPr>
          <w:rFonts w:ascii="Verdana" w:hAnsi="Verdana" w:cs="Arial"/>
          <w:sz w:val="20"/>
          <w:szCs w:val="20"/>
        </w:rPr>
        <w:t xml:space="preserve">f you see anyone speeding who you believe </w:t>
      </w:r>
      <w:r w:rsidR="00514CEE">
        <w:rPr>
          <w:rFonts w:ascii="Verdana" w:hAnsi="Verdana" w:cs="Arial"/>
          <w:sz w:val="20"/>
          <w:szCs w:val="20"/>
        </w:rPr>
        <w:t>is</w:t>
      </w:r>
      <w:r w:rsidR="0003382E">
        <w:rPr>
          <w:rFonts w:ascii="Verdana" w:hAnsi="Verdana" w:cs="Arial"/>
          <w:sz w:val="20"/>
          <w:szCs w:val="20"/>
        </w:rPr>
        <w:t xml:space="preserve"> linked to our project, please let us know</w:t>
      </w:r>
      <w:r>
        <w:rPr>
          <w:rFonts w:ascii="Verdana" w:hAnsi="Verdana" w:cs="Arial"/>
          <w:sz w:val="20"/>
          <w:szCs w:val="20"/>
        </w:rPr>
        <w:t>.</w:t>
      </w:r>
    </w:p>
    <w:p w:rsidR="00160A13" w:rsidRDefault="00160A13" w:rsidP="0003382E">
      <w:pPr>
        <w:jc w:val="both"/>
        <w:rPr>
          <w:rFonts w:ascii="Verdana" w:hAnsi="Verdana" w:cs="Arial"/>
          <w:sz w:val="20"/>
          <w:szCs w:val="20"/>
        </w:rPr>
      </w:pPr>
    </w:p>
    <w:p w:rsidR="00160A13" w:rsidRPr="00ED5E1A" w:rsidRDefault="00160A13" w:rsidP="00C41FA0">
      <w:pPr>
        <w:jc w:val="center"/>
        <w:rPr>
          <w:rFonts w:ascii="Verdana" w:hAnsi="Verdana" w:cs="Arial"/>
          <w:sz w:val="20"/>
          <w:szCs w:val="20"/>
        </w:rPr>
      </w:pPr>
      <w:r>
        <w:rPr>
          <w:rFonts w:ascii="Verdana" w:hAnsi="Verdana" w:cs="Arial"/>
          <w:noProof/>
          <w:sz w:val="20"/>
          <w:szCs w:val="20"/>
          <w:lang w:val="en-GB" w:eastAsia="en-GB"/>
        </w:rPr>
        <w:drawing>
          <wp:inline distT="0" distB="0" distL="0" distR="0">
            <wp:extent cx="3263900" cy="24479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730.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70138" cy="2452604"/>
                    </a:xfrm>
                    <a:prstGeom prst="rect">
                      <a:avLst/>
                    </a:prstGeom>
                  </pic:spPr>
                </pic:pic>
              </a:graphicData>
            </a:graphic>
          </wp:inline>
        </w:drawing>
      </w:r>
      <w:r w:rsidR="007847FE">
        <w:rPr>
          <w:rFonts w:ascii="Verdana" w:hAnsi="Verdana" w:cs="Arial"/>
          <w:noProof/>
          <w:sz w:val="20"/>
          <w:szCs w:val="20"/>
          <w:lang w:val="en-GB" w:eastAsia="en-GB"/>
        </w:rPr>
        <w:t xml:space="preserve">    </w:t>
      </w:r>
      <w:r w:rsidR="007847FE">
        <w:rPr>
          <w:rFonts w:ascii="Verdana" w:hAnsi="Verdana" w:cs="Arial"/>
          <w:noProof/>
          <w:sz w:val="20"/>
          <w:szCs w:val="20"/>
          <w:lang w:val="en-GB" w:eastAsia="en-GB"/>
        </w:rPr>
        <w:drawing>
          <wp:inline distT="0" distB="0" distL="0" distR="0" wp14:anchorId="42B26406" wp14:editId="50B403C2">
            <wp:extent cx="3267075" cy="2450306"/>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73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67075" cy="2450306"/>
                    </a:xfrm>
                    <a:prstGeom prst="rect">
                      <a:avLst/>
                    </a:prstGeom>
                  </pic:spPr>
                </pic:pic>
              </a:graphicData>
            </a:graphic>
          </wp:inline>
        </w:drawing>
      </w:r>
    </w:p>
    <w:p w:rsidR="0003382E" w:rsidRDefault="00160A13" w:rsidP="0003382E">
      <w:pPr>
        <w:jc w:val="both"/>
        <w:rPr>
          <w:rFonts w:ascii="Verdana" w:hAnsi="Verdana" w:cs="Arial"/>
          <w:sz w:val="20"/>
          <w:szCs w:val="20"/>
        </w:rPr>
      </w:pPr>
      <w:r>
        <w:rPr>
          <w:rFonts w:ascii="Verdana" w:hAnsi="Verdana" w:cs="Arial"/>
          <w:noProof/>
          <w:sz w:val="20"/>
          <w:szCs w:val="20"/>
          <w:lang w:val="en-GB" w:eastAsia="en-GB"/>
        </w:rPr>
        <w:lastRenderedPageBreak/>
        <w:drawing>
          <wp:inline distT="0" distB="0" distL="0" distR="0">
            <wp:extent cx="6858000" cy="5143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073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rsidR="0003382E" w:rsidRDefault="0003382E" w:rsidP="0071110E">
      <w:pPr>
        <w:jc w:val="both"/>
        <w:rPr>
          <w:rFonts w:ascii="Verdana" w:hAnsi="Verdana" w:cs="Arial"/>
          <w:b/>
          <w:sz w:val="20"/>
          <w:szCs w:val="20"/>
        </w:rPr>
      </w:pPr>
    </w:p>
    <w:p w:rsidR="00E93C9A" w:rsidRDefault="00E93C9A" w:rsidP="0071110E">
      <w:pPr>
        <w:jc w:val="both"/>
        <w:rPr>
          <w:rFonts w:ascii="Verdana" w:hAnsi="Verdana" w:cs="Arial"/>
          <w:b/>
          <w:sz w:val="20"/>
          <w:szCs w:val="20"/>
        </w:rPr>
      </w:pPr>
      <w:r>
        <w:rPr>
          <w:rFonts w:ascii="Verdana" w:hAnsi="Verdana" w:cs="Arial"/>
          <w:b/>
          <w:sz w:val="20"/>
          <w:szCs w:val="20"/>
        </w:rPr>
        <w:t>WATER MAINS</w:t>
      </w:r>
    </w:p>
    <w:p w:rsidR="00855740" w:rsidRDefault="00812E1C" w:rsidP="0071110E">
      <w:pPr>
        <w:jc w:val="both"/>
        <w:rPr>
          <w:rFonts w:ascii="Verdana" w:hAnsi="Verdana" w:cs="Arial"/>
          <w:sz w:val="20"/>
          <w:szCs w:val="20"/>
        </w:rPr>
      </w:pPr>
      <w:r w:rsidRPr="00ED5E1A">
        <w:rPr>
          <w:rFonts w:ascii="Verdana" w:hAnsi="Verdana" w:cs="Arial"/>
          <w:sz w:val="20"/>
          <w:szCs w:val="20"/>
        </w:rPr>
        <w:t xml:space="preserve">The new 350mm diameter </w:t>
      </w:r>
      <w:r w:rsidR="00ED6232">
        <w:rPr>
          <w:rFonts w:ascii="Verdana" w:hAnsi="Verdana" w:cs="Arial"/>
          <w:sz w:val="20"/>
          <w:szCs w:val="20"/>
        </w:rPr>
        <w:t>pipe</w:t>
      </w:r>
      <w:r w:rsidRPr="00ED5E1A">
        <w:rPr>
          <w:rFonts w:ascii="Verdana" w:hAnsi="Verdana" w:cs="Arial"/>
          <w:sz w:val="20"/>
          <w:szCs w:val="20"/>
        </w:rPr>
        <w:t xml:space="preserve"> </w:t>
      </w:r>
      <w:r w:rsidR="00D80D6B">
        <w:rPr>
          <w:rFonts w:ascii="Verdana" w:hAnsi="Verdana" w:cs="Arial"/>
          <w:sz w:val="20"/>
          <w:szCs w:val="20"/>
        </w:rPr>
        <w:t>has been</w:t>
      </w:r>
      <w:r w:rsidRPr="00ED5E1A">
        <w:rPr>
          <w:rFonts w:ascii="Verdana" w:hAnsi="Verdana" w:cs="Arial"/>
          <w:sz w:val="20"/>
          <w:szCs w:val="20"/>
        </w:rPr>
        <w:t xml:space="preserve"> </w:t>
      </w:r>
      <w:r w:rsidR="00613205">
        <w:rPr>
          <w:rFonts w:ascii="Verdana" w:hAnsi="Verdana" w:cs="Arial"/>
          <w:sz w:val="20"/>
          <w:szCs w:val="20"/>
        </w:rPr>
        <w:t xml:space="preserve">completed </w:t>
      </w:r>
      <w:r w:rsidRPr="00ED5E1A">
        <w:rPr>
          <w:rFonts w:ascii="Verdana" w:hAnsi="Verdana" w:cs="Arial"/>
          <w:sz w:val="20"/>
          <w:szCs w:val="20"/>
        </w:rPr>
        <w:t>across farmland for</w:t>
      </w:r>
      <w:r w:rsidR="00855740">
        <w:rPr>
          <w:rFonts w:ascii="Verdana" w:hAnsi="Verdana" w:cs="Arial"/>
          <w:sz w:val="20"/>
          <w:szCs w:val="20"/>
        </w:rPr>
        <w:t xml:space="preserve"> all</w:t>
      </w:r>
      <w:r w:rsidRPr="00ED5E1A">
        <w:rPr>
          <w:rFonts w:ascii="Verdana" w:hAnsi="Verdana" w:cs="Arial"/>
          <w:sz w:val="20"/>
          <w:szCs w:val="20"/>
        </w:rPr>
        <w:t xml:space="preserve"> of the </w:t>
      </w:r>
      <w:r w:rsidR="00855740">
        <w:rPr>
          <w:rFonts w:ascii="Verdana" w:hAnsi="Verdana" w:cs="Arial"/>
          <w:sz w:val="20"/>
          <w:szCs w:val="20"/>
        </w:rPr>
        <w:t xml:space="preserve">5km </w:t>
      </w:r>
      <w:r w:rsidRPr="00ED5E1A">
        <w:rPr>
          <w:rFonts w:ascii="Verdana" w:hAnsi="Verdana" w:cs="Arial"/>
          <w:sz w:val="20"/>
          <w:szCs w:val="20"/>
        </w:rPr>
        <w:t>distance</w:t>
      </w:r>
      <w:r w:rsidR="00855740">
        <w:rPr>
          <w:rFonts w:ascii="Verdana" w:hAnsi="Verdana" w:cs="Arial"/>
          <w:sz w:val="20"/>
          <w:szCs w:val="20"/>
        </w:rPr>
        <w:t>. We have</w:t>
      </w:r>
      <w:r w:rsidRPr="00ED5E1A">
        <w:rPr>
          <w:rFonts w:ascii="Verdana" w:hAnsi="Verdana" w:cs="Arial"/>
          <w:sz w:val="20"/>
          <w:szCs w:val="20"/>
        </w:rPr>
        <w:t xml:space="preserve"> cross</w:t>
      </w:r>
      <w:r w:rsidR="00D80D6B">
        <w:rPr>
          <w:rFonts w:ascii="Verdana" w:hAnsi="Verdana" w:cs="Arial"/>
          <w:sz w:val="20"/>
          <w:szCs w:val="20"/>
        </w:rPr>
        <w:t>ed</w:t>
      </w:r>
      <w:r w:rsidRPr="00ED5E1A">
        <w:rPr>
          <w:rFonts w:ascii="Verdana" w:hAnsi="Verdana" w:cs="Arial"/>
          <w:sz w:val="20"/>
          <w:szCs w:val="20"/>
        </w:rPr>
        <w:t xml:space="preserve"> the b</w:t>
      </w:r>
      <w:r w:rsidR="00640181" w:rsidRPr="00ED5E1A">
        <w:rPr>
          <w:rFonts w:ascii="Verdana" w:hAnsi="Verdana" w:cs="Arial"/>
          <w:sz w:val="20"/>
          <w:szCs w:val="20"/>
        </w:rPr>
        <w:t>e</w:t>
      </w:r>
      <w:r w:rsidRPr="00ED5E1A">
        <w:rPr>
          <w:rFonts w:ascii="Verdana" w:hAnsi="Verdana" w:cs="Arial"/>
          <w:sz w:val="20"/>
          <w:szCs w:val="20"/>
        </w:rPr>
        <w:t>ck at Dalton Village,</w:t>
      </w:r>
      <w:r w:rsidR="00855740">
        <w:rPr>
          <w:rFonts w:ascii="Verdana" w:hAnsi="Verdana" w:cs="Arial"/>
          <w:sz w:val="20"/>
          <w:szCs w:val="20"/>
        </w:rPr>
        <w:t xml:space="preserve"> laid pipe behind the south side of the village, drilled pipe under the</w:t>
      </w:r>
      <w:r w:rsidRPr="00ED5E1A">
        <w:rPr>
          <w:rFonts w:ascii="Verdana" w:hAnsi="Verdana" w:cs="Arial"/>
          <w:sz w:val="20"/>
          <w:szCs w:val="20"/>
        </w:rPr>
        <w:t xml:space="preserve"> A19 tru</w:t>
      </w:r>
      <w:r w:rsidR="00640181" w:rsidRPr="00ED5E1A">
        <w:rPr>
          <w:rFonts w:ascii="Verdana" w:hAnsi="Verdana" w:cs="Arial"/>
          <w:sz w:val="20"/>
          <w:szCs w:val="20"/>
        </w:rPr>
        <w:t>n</w:t>
      </w:r>
      <w:r w:rsidRPr="00ED5E1A">
        <w:rPr>
          <w:rFonts w:ascii="Verdana" w:hAnsi="Verdana" w:cs="Arial"/>
          <w:sz w:val="20"/>
          <w:szCs w:val="20"/>
        </w:rPr>
        <w:t xml:space="preserve">k road and past </w:t>
      </w:r>
      <w:r w:rsidR="00855740">
        <w:rPr>
          <w:rFonts w:ascii="Verdana" w:hAnsi="Verdana" w:cs="Arial"/>
          <w:sz w:val="20"/>
          <w:szCs w:val="20"/>
        </w:rPr>
        <w:t xml:space="preserve">the </w:t>
      </w:r>
      <w:r w:rsidR="00C32DC3">
        <w:rPr>
          <w:rFonts w:ascii="Verdana" w:hAnsi="Verdana" w:cs="Arial"/>
          <w:sz w:val="20"/>
          <w:szCs w:val="20"/>
        </w:rPr>
        <w:t>two</w:t>
      </w:r>
      <w:r w:rsidRPr="00ED5E1A">
        <w:rPr>
          <w:rFonts w:ascii="Verdana" w:hAnsi="Verdana" w:cs="Arial"/>
          <w:sz w:val="20"/>
          <w:szCs w:val="20"/>
        </w:rPr>
        <w:t xml:space="preserve"> sites </w:t>
      </w:r>
      <w:r w:rsidR="00C32DC3">
        <w:rPr>
          <w:rFonts w:ascii="Verdana" w:hAnsi="Verdana" w:cs="Arial"/>
          <w:sz w:val="20"/>
          <w:szCs w:val="20"/>
        </w:rPr>
        <w:t>containing</w:t>
      </w:r>
      <w:r w:rsidRPr="00ED5E1A">
        <w:rPr>
          <w:rFonts w:ascii="Verdana" w:hAnsi="Verdana" w:cs="Arial"/>
          <w:sz w:val="20"/>
          <w:szCs w:val="20"/>
        </w:rPr>
        <w:t xml:space="preserve"> crested newt</w:t>
      </w:r>
      <w:r w:rsidR="00C32DC3">
        <w:rPr>
          <w:rFonts w:ascii="Verdana" w:hAnsi="Verdana" w:cs="Arial"/>
          <w:sz w:val="20"/>
          <w:szCs w:val="20"/>
        </w:rPr>
        <w:t>s</w:t>
      </w:r>
      <w:r w:rsidRPr="00ED5E1A">
        <w:rPr>
          <w:rFonts w:ascii="Verdana" w:hAnsi="Verdana" w:cs="Arial"/>
          <w:sz w:val="20"/>
          <w:szCs w:val="20"/>
        </w:rPr>
        <w:t>. Progress</w:t>
      </w:r>
      <w:r w:rsidR="00855740">
        <w:rPr>
          <w:rFonts w:ascii="Verdana" w:hAnsi="Verdana" w:cs="Arial"/>
          <w:sz w:val="20"/>
          <w:szCs w:val="20"/>
        </w:rPr>
        <w:t xml:space="preserve"> has been</w:t>
      </w:r>
      <w:r w:rsidRPr="00ED5E1A">
        <w:rPr>
          <w:rFonts w:ascii="Verdana" w:hAnsi="Verdana" w:cs="Arial"/>
          <w:sz w:val="20"/>
          <w:szCs w:val="20"/>
        </w:rPr>
        <w:t xml:space="preserve"> </w:t>
      </w:r>
      <w:r w:rsidR="00D80D6B">
        <w:rPr>
          <w:rFonts w:ascii="Verdana" w:hAnsi="Verdana" w:cs="Arial"/>
          <w:sz w:val="20"/>
          <w:szCs w:val="20"/>
        </w:rPr>
        <w:t xml:space="preserve">good with the final section of pipe </w:t>
      </w:r>
      <w:r w:rsidR="001776C2">
        <w:rPr>
          <w:rFonts w:ascii="Verdana" w:hAnsi="Verdana" w:cs="Arial"/>
          <w:sz w:val="20"/>
          <w:szCs w:val="20"/>
        </w:rPr>
        <w:t>having been</w:t>
      </w:r>
      <w:r w:rsidR="00D80D6B">
        <w:rPr>
          <w:rFonts w:ascii="Verdana" w:hAnsi="Verdana" w:cs="Arial"/>
          <w:sz w:val="20"/>
          <w:szCs w:val="20"/>
        </w:rPr>
        <w:t xml:space="preserve"> laid behind </w:t>
      </w:r>
      <w:r w:rsidR="00855740">
        <w:rPr>
          <w:rFonts w:ascii="Verdana" w:hAnsi="Verdana" w:cs="Arial"/>
          <w:sz w:val="20"/>
          <w:szCs w:val="20"/>
        </w:rPr>
        <w:t>“</w:t>
      </w:r>
      <w:r w:rsidR="00D80D6B">
        <w:rPr>
          <w:rFonts w:ascii="Verdana" w:hAnsi="Verdana" w:cs="Arial"/>
          <w:sz w:val="20"/>
          <w:szCs w:val="20"/>
        </w:rPr>
        <w:t>The Grove</w:t>
      </w:r>
      <w:r w:rsidR="00855740">
        <w:rPr>
          <w:rFonts w:ascii="Verdana" w:hAnsi="Verdana" w:cs="Arial"/>
          <w:sz w:val="20"/>
          <w:szCs w:val="20"/>
        </w:rPr>
        <w:t>”</w:t>
      </w:r>
      <w:r w:rsidR="00D80D6B">
        <w:rPr>
          <w:rFonts w:ascii="Verdana" w:hAnsi="Verdana" w:cs="Arial"/>
          <w:sz w:val="20"/>
          <w:szCs w:val="20"/>
        </w:rPr>
        <w:t xml:space="preserve"> this week. Topsoil will not be replaced anywhere on the pipeline route until the weather improves and the field</w:t>
      </w:r>
      <w:r w:rsidR="00855740">
        <w:rPr>
          <w:rFonts w:ascii="Verdana" w:hAnsi="Verdana" w:cs="Arial"/>
          <w:sz w:val="20"/>
          <w:szCs w:val="20"/>
        </w:rPr>
        <w:t>s</w:t>
      </w:r>
      <w:r w:rsidR="00D80D6B">
        <w:rPr>
          <w:rFonts w:ascii="Verdana" w:hAnsi="Verdana" w:cs="Arial"/>
          <w:sz w:val="20"/>
          <w:szCs w:val="20"/>
        </w:rPr>
        <w:t xml:space="preserve"> dry off to avoid damage to the soil structures and to reduce risk of mud.</w:t>
      </w:r>
      <w:r w:rsidR="00855740">
        <w:rPr>
          <w:rFonts w:ascii="Verdana" w:hAnsi="Verdana" w:cs="Arial"/>
          <w:sz w:val="20"/>
          <w:szCs w:val="20"/>
        </w:rPr>
        <w:t xml:space="preserve"> The pipeline route will therefore remain as a scar across the early crops</w:t>
      </w:r>
      <w:r w:rsidR="001E7F06">
        <w:rPr>
          <w:rFonts w:ascii="Verdana" w:hAnsi="Verdana" w:cs="Arial"/>
          <w:sz w:val="20"/>
          <w:szCs w:val="20"/>
        </w:rPr>
        <w:t xml:space="preserve"> in the fields</w:t>
      </w:r>
      <w:r w:rsidR="00855740">
        <w:rPr>
          <w:rFonts w:ascii="Verdana" w:hAnsi="Verdana" w:cs="Arial"/>
          <w:sz w:val="20"/>
          <w:szCs w:val="20"/>
        </w:rPr>
        <w:t xml:space="preserve"> for the next few weeks. Topsoil is located next to the pipe track so does not require</w:t>
      </w:r>
      <w:r w:rsidR="001E7F06">
        <w:rPr>
          <w:rFonts w:ascii="Verdana" w:hAnsi="Verdana" w:cs="Arial"/>
          <w:sz w:val="20"/>
          <w:szCs w:val="20"/>
        </w:rPr>
        <w:t xml:space="preserve"> to be</w:t>
      </w:r>
      <w:r w:rsidR="00855740">
        <w:rPr>
          <w:rFonts w:ascii="Verdana" w:hAnsi="Verdana" w:cs="Arial"/>
          <w:sz w:val="20"/>
          <w:szCs w:val="20"/>
        </w:rPr>
        <w:t xml:space="preserve"> transport</w:t>
      </w:r>
      <w:r w:rsidR="001E7F06">
        <w:rPr>
          <w:rFonts w:ascii="Verdana" w:hAnsi="Verdana" w:cs="Arial"/>
          <w:sz w:val="20"/>
          <w:szCs w:val="20"/>
        </w:rPr>
        <w:t>ed</w:t>
      </w:r>
      <w:r w:rsidR="00855740">
        <w:rPr>
          <w:rFonts w:ascii="Verdana" w:hAnsi="Verdana" w:cs="Arial"/>
          <w:sz w:val="20"/>
          <w:szCs w:val="20"/>
        </w:rPr>
        <w:t xml:space="preserve"> by lorry.</w:t>
      </w:r>
    </w:p>
    <w:p w:rsidR="00855740" w:rsidRDefault="00855740" w:rsidP="0071110E">
      <w:pPr>
        <w:jc w:val="both"/>
        <w:rPr>
          <w:rFonts w:ascii="Verdana" w:hAnsi="Verdana" w:cs="Arial"/>
          <w:sz w:val="20"/>
          <w:szCs w:val="20"/>
        </w:rPr>
      </w:pPr>
    </w:p>
    <w:p w:rsidR="00855740" w:rsidRDefault="00855740" w:rsidP="0071110E">
      <w:pPr>
        <w:jc w:val="both"/>
        <w:rPr>
          <w:rFonts w:ascii="Verdana" w:hAnsi="Verdana" w:cs="Arial"/>
          <w:sz w:val="20"/>
          <w:szCs w:val="20"/>
        </w:rPr>
      </w:pPr>
      <w:r>
        <w:rPr>
          <w:rFonts w:ascii="Verdana" w:hAnsi="Verdana" w:cs="Arial"/>
          <w:sz w:val="20"/>
          <w:szCs w:val="20"/>
        </w:rPr>
        <w:t xml:space="preserve">We have also stopped using the pipe storage area to the west of the village this week so </w:t>
      </w:r>
      <w:r w:rsidR="00A761B4">
        <w:rPr>
          <w:rFonts w:ascii="Verdana" w:hAnsi="Verdana" w:cs="Arial"/>
          <w:sz w:val="20"/>
          <w:szCs w:val="20"/>
        </w:rPr>
        <w:t xml:space="preserve">we </w:t>
      </w:r>
      <w:r>
        <w:rPr>
          <w:rFonts w:ascii="Verdana" w:hAnsi="Verdana" w:cs="Arial"/>
          <w:sz w:val="20"/>
          <w:szCs w:val="20"/>
        </w:rPr>
        <w:t xml:space="preserve">will no longer carry pipe lengths through the village and bring mud off this track. A street cleaner has been passing through the village and up our site roads on a daily </w:t>
      </w:r>
      <w:r w:rsidR="00A761B4">
        <w:rPr>
          <w:rFonts w:ascii="Verdana" w:hAnsi="Verdana" w:cs="Arial"/>
          <w:sz w:val="20"/>
          <w:szCs w:val="20"/>
        </w:rPr>
        <w:t>or</w:t>
      </w:r>
      <w:r>
        <w:rPr>
          <w:rFonts w:ascii="Verdana" w:hAnsi="Verdana" w:cs="Arial"/>
          <w:sz w:val="20"/>
          <w:szCs w:val="20"/>
        </w:rPr>
        <w:t xml:space="preserve"> twice daily basis</w:t>
      </w:r>
      <w:r w:rsidR="00613205">
        <w:rPr>
          <w:rFonts w:ascii="Verdana" w:hAnsi="Verdana" w:cs="Arial"/>
          <w:sz w:val="20"/>
          <w:szCs w:val="20"/>
        </w:rPr>
        <w:t xml:space="preserve"> when pipe has been moved</w:t>
      </w:r>
      <w:r>
        <w:rPr>
          <w:rFonts w:ascii="Verdana" w:hAnsi="Verdana" w:cs="Arial"/>
          <w:sz w:val="20"/>
          <w:szCs w:val="20"/>
        </w:rPr>
        <w:t xml:space="preserve"> to reduce the amount of mud on the roads. </w:t>
      </w:r>
    </w:p>
    <w:p w:rsidR="00812E1C" w:rsidRPr="00ED5E1A" w:rsidRDefault="00855740" w:rsidP="0071110E">
      <w:pPr>
        <w:jc w:val="both"/>
        <w:rPr>
          <w:rFonts w:ascii="Verdana" w:hAnsi="Verdana" w:cs="Arial"/>
          <w:sz w:val="20"/>
          <w:szCs w:val="20"/>
        </w:rPr>
      </w:pPr>
      <w:r w:rsidRPr="00ED5E1A">
        <w:rPr>
          <w:rFonts w:ascii="Verdana" w:hAnsi="Verdana" w:cs="Arial"/>
          <w:sz w:val="20"/>
          <w:szCs w:val="20"/>
        </w:rPr>
        <w:t xml:space="preserve"> </w:t>
      </w:r>
    </w:p>
    <w:p w:rsidR="00514CEE" w:rsidRDefault="00514CEE" w:rsidP="00514CEE">
      <w:pPr>
        <w:jc w:val="both"/>
        <w:rPr>
          <w:rFonts w:ascii="Verdana" w:hAnsi="Verdana" w:cs="Arial"/>
          <w:sz w:val="20"/>
          <w:szCs w:val="20"/>
        </w:rPr>
      </w:pPr>
      <w:r w:rsidRPr="00ED5E1A">
        <w:rPr>
          <w:rFonts w:ascii="Verdana" w:hAnsi="Verdana" w:cs="Arial"/>
          <w:sz w:val="20"/>
          <w:szCs w:val="20"/>
        </w:rPr>
        <w:t>We hope that you may</w:t>
      </w:r>
      <w:r w:rsidR="00855740">
        <w:rPr>
          <w:rFonts w:ascii="Verdana" w:hAnsi="Verdana" w:cs="Arial"/>
          <w:sz w:val="20"/>
          <w:szCs w:val="20"/>
        </w:rPr>
        <w:t xml:space="preserve"> again</w:t>
      </w:r>
      <w:r w:rsidRPr="00ED5E1A">
        <w:rPr>
          <w:rFonts w:ascii="Verdana" w:hAnsi="Verdana" w:cs="Arial"/>
          <w:sz w:val="20"/>
          <w:szCs w:val="20"/>
        </w:rPr>
        <w:t xml:space="preserve"> find this update helpful. </w:t>
      </w:r>
      <w:r w:rsidR="00855740">
        <w:rPr>
          <w:rFonts w:ascii="Verdana" w:hAnsi="Verdana" w:cs="Arial"/>
          <w:sz w:val="20"/>
          <w:szCs w:val="20"/>
        </w:rPr>
        <w:t>The project remains on time to put water into supply by the end of March 2017 at the latest.</w:t>
      </w:r>
    </w:p>
    <w:p w:rsidR="001E7F06" w:rsidRDefault="001E7F06" w:rsidP="00514CEE">
      <w:pPr>
        <w:jc w:val="both"/>
        <w:rPr>
          <w:rFonts w:ascii="Verdana" w:hAnsi="Verdana" w:cs="Arial"/>
          <w:sz w:val="20"/>
          <w:szCs w:val="20"/>
        </w:rPr>
      </w:pPr>
    </w:p>
    <w:p w:rsidR="001E7F06" w:rsidRPr="00613205" w:rsidRDefault="001E7F06" w:rsidP="00514CEE">
      <w:pPr>
        <w:jc w:val="both"/>
        <w:rPr>
          <w:rFonts w:ascii="Verdana" w:hAnsi="Verdana" w:cs="Arial"/>
          <w:b/>
          <w:sz w:val="20"/>
          <w:szCs w:val="20"/>
        </w:rPr>
      </w:pPr>
      <w:r w:rsidRPr="00613205">
        <w:rPr>
          <w:rFonts w:ascii="Verdana" w:hAnsi="Verdana" w:cs="Arial"/>
          <w:b/>
          <w:sz w:val="20"/>
          <w:szCs w:val="20"/>
        </w:rPr>
        <w:t>FUTURE PROJECT</w:t>
      </w:r>
    </w:p>
    <w:p w:rsidR="001E7F06" w:rsidRDefault="001E7F06" w:rsidP="00514CEE">
      <w:pPr>
        <w:jc w:val="both"/>
        <w:rPr>
          <w:rFonts w:ascii="Verdana" w:hAnsi="Verdana" w:cs="Arial"/>
          <w:sz w:val="20"/>
          <w:szCs w:val="20"/>
        </w:rPr>
      </w:pPr>
    </w:p>
    <w:p w:rsidR="001E7F06" w:rsidRDefault="001E7F06" w:rsidP="00514CEE">
      <w:pPr>
        <w:jc w:val="both"/>
        <w:rPr>
          <w:rFonts w:ascii="Verdana" w:hAnsi="Verdana" w:cs="Arial"/>
          <w:sz w:val="20"/>
          <w:szCs w:val="20"/>
        </w:rPr>
      </w:pPr>
      <w:r>
        <w:rPr>
          <w:rFonts w:ascii="Verdana" w:hAnsi="Verdana" w:cs="Arial"/>
          <w:sz w:val="20"/>
          <w:szCs w:val="20"/>
        </w:rPr>
        <w:t>We received planning permission late last year to build some pressure filters at the northern end of our site</w:t>
      </w:r>
      <w:r w:rsidR="00613205">
        <w:rPr>
          <w:rFonts w:ascii="Verdana" w:hAnsi="Verdana" w:cs="Arial"/>
          <w:sz w:val="20"/>
          <w:szCs w:val="20"/>
        </w:rPr>
        <w:t xml:space="preserve"> with 2 ancillary</w:t>
      </w:r>
      <w:r w:rsidR="00D332F7">
        <w:rPr>
          <w:rFonts w:ascii="Verdana" w:hAnsi="Verdana" w:cs="Arial"/>
          <w:sz w:val="20"/>
          <w:szCs w:val="20"/>
        </w:rPr>
        <w:t>,</w:t>
      </w:r>
      <w:r w:rsidR="00613205">
        <w:rPr>
          <w:rFonts w:ascii="Verdana" w:hAnsi="Verdana" w:cs="Arial"/>
          <w:sz w:val="20"/>
          <w:szCs w:val="20"/>
        </w:rPr>
        <w:t xml:space="preserve"> single</w:t>
      </w:r>
      <w:r w:rsidR="00D332F7">
        <w:rPr>
          <w:rFonts w:ascii="Verdana" w:hAnsi="Verdana" w:cs="Arial"/>
          <w:sz w:val="20"/>
          <w:szCs w:val="20"/>
        </w:rPr>
        <w:t>-</w:t>
      </w:r>
      <w:r w:rsidR="00613205">
        <w:rPr>
          <w:rFonts w:ascii="Verdana" w:hAnsi="Verdana" w:cs="Arial"/>
          <w:sz w:val="20"/>
          <w:szCs w:val="20"/>
        </w:rPr>
        <w:t>story buildings</w:t>
      </w:r>
      <w:r>
        <w:rPr>
          <w:rFonts w:ascii="Verdana" w:hAnsi="Verdana" w:cs="Arial"/>
          <w:sz w:val="20"/>
          <w:szCs w:val="20"/>
        </w:rPr>
        <w:t xml:space="preserve">. This project has a value of over £6m and has been designed to remove trace levels of iron and manganese from the borehole sources waters which arrive </w:t>
      </w:r>
      <w:r w:rsidR="00613205">
        <w:rPr>
          <w:rFonts w:ascii="Verdana" w:hAnsi="Verdana" w:cs="Arial"/>
          <w:sz w:val="20"/>
          <w:szCs w:val="20"/>
        </w:rPr>
        <w:t>into</w:t>
      </w:r>
      <w:r>
        <w:rPr>
          <w:rFonts w:ascii="Verdana" w:hAnsi="Verdana" w:cs="Arial"/>
          <w:sz w:val="20"/>
          <w:szCs w:val="20"/>
        </w:rPr>
        <w:t xml:space="preserve"> the </w:t>
      </w:r>
      <w:r>
        <w:rPr>
          <w:rFonts w:ascii="Verdana" w:hAnsi="Verdana" w:cs="Arial"/>
          <w:sz w:val="20"/>
          <w:szCs w:val="20"/>
        </w:rPr>
        <w:lastRenderedPageBreak/>
        <w:t xml:space="preserve">treatment works from the western </w:t>
      </w:r>
      <w:proofErr w:type="spellStart"/>
      <w:r>
        <w:rPr>
          <w:rFonts w:ascii="Verdana" w:hAnsi="Verdana" w:cs="Arial"/>
          <w:sz w:val="20"/>
          <w:szCs w:val="20"/>
        </w:rPr>
        <w:t>wellfield</w:t>
      </w:r>
      <w:proofErr w:type="spellEnd"/>
      <w:r>
        <w:rPr>
          <w:rFonts w:ascii="Verdana" w:hAnsi="Verdana" w:cs="Arial"/>
          <w:sz w:val="20"/>
          <w:szCs w:val="20"/>
        </w:rPr>
        <w:t xml:space="preserve"> near </w:t>
      </w:r>
      <w:proofErr w:type="spellStart"/>
      <w:r>
        <w:rPr>
          <w:rFonts w:ascii="Verdana" w:hAnsi="Verdana" w:cs="Arial"/>
          <w:sz w:val="20"/>
          <w:szCs w:val="20"/>
        </w:rPr>
        <w:t>Sedgefield</w:t>
      </w:r>
      <w:proofErr w:type="spellEnd"/>
      <w:r>
        <w:rPr>
          <w:rFonts w:ascii="Verdana" w:hAnsi="Verdana" w:cs="Arial"/>
          <w:sz w:val="20"/>
          <w:szCs w:val="20"/>
        </w:rPr>
        <w:t xml:space="preserve">. </w:t>
      </w:r>
      <w:r w:rsidR="00613205">
        <w:rPr>
          <w:rFonts w:ascii="Verdana" w:hAnsi="Verdana" w:cs="Arial"/>
          <w:sz w:val="20"/>
          <w:szCs w:val="20"/>
        </w:rPr>
        <w:t>W</w:t>
      </w:r>
      <w:r>
        <w:rPr>
          <w:rFonts w:ascii="Verdana" w:hAnsi="Verdana" w:cs="Arial"/>
          <w:sz w:val="20"/>
          <w:szCs w:val="20"/>
        </w:rPr>
        <w:t>hilst not harmful to health</w:t>
      </w:r>
      <w:r w:rsidR="00613205">
        <w:rPr>
          <w:rFonts w:ascii="Verdana" w:hAnsi="Verdana" w:cs="Arial"/>
          <w:sz w:val="20"/>
          <w:szCs w:val="20"/>
        </w:rPr>
        <w:t>, these trace metals</w:t>
      </w:r>
      <w:r>
        <w:rPr>
          <w:rFonts w:ascii="Verdana" w:hAnsi="Verdana" w:cs="Arial"/>
          <w:sz w:val="20"/>
          <w:szCs w:val="20"/>
        </w:rPr>
        <w:t xml:space="preserve"> can be the cause of </w:t>
      </w:r>
      <w:proofErr w:type="spellStart"/>
      <w:r>
        <w:rPr>
          <w:rFonts w:ascii="Verdana" w:hAnsi="Verdana" w:cs="Arial"/>
          <w:sz w:val="20"/>
          <w:szCs w:val="20"/>
        </w:rPr>
        <w:t>discoloured</w:t>
      </w:r>
      <w:proofErr w:type="spellEnd"/>
      <w:r>
        <w:rPr>
          <w:rFonts w:ascii="Verdana" w:hAnsi="Verdana" w:cs="Arial"/>
          <w:sz w:val="20"/>
          <w:szCs w:val="20"/>
        </w:rPr>
        <w:t xml:space="preserve"> water and particles in the water from time to time. This new treatment process is part of a long term strategy we are developing to reduce the risk of </w:t>
      </w:r>
      <w:proofErr w:type="spellStart"/>
      <w:r>
        <w:rPr>
          <w:rFonts w:ascii="Verdana" w:hAnsi="Verdana" w:cs="Arial"/>
          <w:sz w:val="20"/>
          <w:szCs w:val="20"/>
        </w:rPr>
        <w:t>discoloured</w:t>
      </w:r>
      <w:proofErr w:type="spellEnd"/>
      <w:r>
        <w:rPr>
          <w:rFonts w:ascii="Verdana" w:hAnsi="Verdana" w:cs="Arial"/>
          <w:sz w:val="20"/>
          <w:szCs w:val="20"/>
        </w:rPr>
        <w:t xml:space="preserve"> water arriving at customer taps </w:t>
      </w:r>
      <w:r w:rsidR="00CA2C7B">
        <w:rPr>
          <w:rFonts w:ascii="Verdana" w:hAnsi="Verdana" w:cs="Arial"/>
          <w:sz w:val="20"/>
          <w:szCs w:val="20"/>
        </w:rPr>
        <w:t>which h</w:t>
      </w:r>
      <w:r w:rsidR="001776C2">
        <w:rPr>
          <w:rFonts w:ascii="Verdana" w:hAnsi="Verdana" w:cs="Arial"/>
          <w:sz w:val="20"/>
          <w:szCs w:val="20"/>
        </w:rPr>
        <w:t>as been</w:t>
      </w:r>
      <w:r>
        <w:rPr>
          <w:rFonts w:ascii="Verdana" w:hAnsi="Verdana" w:cs="Arial"/>
          <w:sz w:val="20"/>
          <w:szCs w:val="20"/>
        </w:rPr>
        <w:t xml:space="preserve"> agreed with our water quality regulator, the Drinking Water Inspectorate.</w:t>
      </w:r>
      <w:r w:rsidR="00613205">
        <w:rPr>
          <w:rFonts w:ascii="Verdana" w:hAnsi="Verdana" w:cs="Arial"/>
          <w:sz w:val="20"/>
          <w:szCs w:val="20"/>
        </w:rPr>
        <w:t xml:space="preserve"> The </w:t>
      </w:r>
      <w:r w:rsidR="00D332F7">
        <w:rPr>
          <w:rFonts w:ascii="Verdana" w:hAnsi="Verdana" w:cs="Arial"/>
          <w:sz w:val="20"/>
          <w:szCs w:val="20"/>
        </w:rPr>
        <w:t xml:space="preserve">provisional </w:t>
      </w:r>
      <w:r w:rsidR="00613205">
        <w:rPr>
          <w:rFonts w:ascii="Verdana" w:hAnsi="Verdana" w:cs="Arial"/>
          <w:sz w:val="20"/>
          <w:szCs w:val="20"/>
        </w:rPr>
        <w:t>completion date for the filtration system is</w:t>
      </w:r>
      <w:r w:rsidR="00D332F7">
        <w:rPr>
          <w:rFonts w:ascii="Verdana" w:hAnsi="Verdana" w:cs="Arial"/>
          <w:sz w:val="20"/>
          <w:szCs w:val="20"/>
        </w:rPr>
        <w:t xml:space="preserve"> expected</w:t>
      </w:r>
      <w:r w:rsidR="00613205">
        <w:rPr>
          <w:rFonts w:ascii="Verdana" w:hAnsi="Verdana" w:cs="Arial"/>
          <w:sz w:val="20"/>
          <w:szCs w:val="20"/>
        </w:rPr>
        <w:t xml:space="preserve"> to be late April 2018.</w:t>
      </w:r>
    </w:p>
    <w:p w:rsidR="001E7F06" w:rsidRDefault="001E7F06" w:rsidP="00514CEE">
      <w:pPr>
        <w:jc w:val="both"/>
        <w:rPr>
          <w:rFonts w:ascii="Verdana" w:hAnsi="Verdana" w:cs="Arial"/>
          <w:sz w:val="20"/>
          <w:szCs w:val="20"/>
        </w:rPr>
      </w:pPr>
    </w:p>
    <w:p w:rsidR="001E7F06" w:rsidRPr="00ED5E1A" w:rsidRDefault="00613205" w:rsidP="00514CEE">
      <w:pPr>
        <w:jc w:val="both"/>
        <w:rPr>
          <w:rFonts w:ascii="Verdana" w:hAnsi="Verdana" w:cs="Arial"/>
          <w:sz w:val="20"/>
          <w:szCs w:val="20"/>
        </w:rPr>
      </w:pPr>
      <w:r>
        <w:rPr>
          <w:rFonts w:ascii="Verdana" w:hAnsi="Verdana" w:cs="Arial"/>
          <w:sz w:val="20"/>
          <w:szCs w:val="20"/>
        </w:rPr>
        <w:t>Design w</w:t>
      </w:r>
      <w:r w:rsidR="001E7F06">
        <w:rPr>
          <w:rFonts w:ascii="Verdana" w:hAnsi="Verdana" w:cs="Arial"/>
          <w:sz w:val="20"/>
          <w:szCs w:val="20"/>
        </w:rPr>
        <w:t>ork is at an advanced stage</w:t>
      </w:r>
      <w:r>
        <w:rPr>
          <w:rFonts w:ascii="Verdana" w:hAnsi="Verdana" w:cs="Arial"/>
          <w:sz w:val="20"/>
          <w:szCs w:val="20"/>
        </w:rPr>
        <w:t xml:space="preserve"> and</w:t>
      </w:r>
      <w:r w:rsidR="001E7F06">
        <w:rPr>
          <w:rFonts w:ascii="Verdana" w:hAnsi="Verdana" w:cs="Arial"/>
          <w:sz w:val="20"/>
          <w:szCs w:val="20"/>
        </w:rPr>
        <w:t xml:space="preserve"> we expect our civil engineering contractor to start work</w:t>
      </w:r>
      <w:r>
        <w:rPr>
          <w:rFonts w:ascii="Verdana" w:hAnsi="Verdana" w:cs="Arial"/>
          <w:sz w:val="20"/>
          <w:szCs w:val="20"/>
        </w:rPr>
        <w:t xml:space="preserve"> on site</w:t>
      </w:r>
      <w:r w:rsidR="001E7F06">
        <w:rPr>
          <w:rFonts w:ascii="Verdana" w:hAnsi="Verdana" w:cs="Arial"/>
          <w:sz w:val="20"/>
          <w:szCs w:val="20"/>
        </w:rPr>
        <w:t xml:space="preserve"> in mid February. All the building process</w:t>
      </w:r>
      <w:r>
        <w:rPr>
          <w:rFonts w:ascii="Verdana" w:hAnsi="Verdana" w:cs="Arial"/>
          <w:sz w:val="20"/>
          <w:szCs w:val="20"/>
        </w:rPr>
        <w:t>es</w:t>
      </w:r>
      <w:r w:rsidR="00CA2C7B">
        <w:rPr>
          <w:rFonts w:ascii="Verdana" w:hAnsi="Verdana" w:cs="Arial"/>
          <w:sz w:val="20"/>
          <w:szCs w:val="20"/>
        </w:rPr>
        <w:t xml:space="preserve"> for this scheme</w:t>
      </w:r>
      <w:r>
        <w:rPr>
          <w:rFonts w:ascii="Verdana" w:hAnsi="Verdana" w:cs="Arial"/>
          <w:sz w:val="20"/>
          <w:szCs w:val="20"/>
        </w:rPr>
        <w:t xml:space="preserve"> are</w:t>
      </w:r>
      <w:r w:rsidR="001E7F06">
        <w:rPr>
          <w:rFonts w:ascii="Verdana" w:hAnsi="Verdana" w:cs="Arial"/>
          <w:sz w:val="20"/>
          <w:szCs w:val="20"/>
        </w:rPr>
        <w:t xml:space="preserve"> within our site boundary with no works</w:t>
      </w:r>
      <w:r>
        <w:rPr>
          <w:rFonts w:ascii="Verdana" w:hAnsi="Verdana" w:cs="Arial"/>
          <w:sz w:val="20"/>
          <w:szCs w:val="20"/>
        </w:rPr>
        <w:t xml:space="preserve"> </w:t>
      </w:r>
      <w:r w:rsidR="00CA2C7B">
        <w:rPr>
          <w:rFonts w:ascii="Verdana" w:hAnsi="Verdana" w:cs="Arial"/>
          <w:sz w:val="20"/>
          <w:szCs w:val="20"/>
        </w:rPr>
        <w:t>being</w:t>
      </w:r>
      <w:r w:rsidR="001E7F06">
        <w:rPr>
          <w:rFonts w:ascii="Verdana" w:hAnsi="Verdana" w:cs="Arial"/>
          <w:sz w:val="20"/>
          <w:szCs w:val="20"/>
        </w:rPr>
        <w:t xml:space="preserve"> needed outside our </w:t>
      </w:r>
      <w:r w:rsidR="001776C2">
        <w:rPr>
          <w:rFonts w:ascii="Verdana" w:hAnsi="Verdana" w:cs="Arial"/>
          <w:sz w:val="20"/>
          <w:szCs w:val="20"/>
        </w:rPr>
        <w:t>site</w:t>
      </w:r>
      <w:r w:rsidR="001E7F06">
        <w:rPr>
          <w:rFonts w:ascii="Verdana" w:hAnsi="Verdana" w:cs="Arial"/>
          <w:sz w:val="20"/>
          <w:szCs w:val="20"/>
        </w:rPr>
        <w:t xml:space="preserve">. We are developing a transport plan to understand the number and frequency of lorry movements into the site and will take into account the concerns raised by the Parish Council about </w:t>
      </w:r>
      <w:r w:rsidR="001776C2">
        <w:rPr>
          <w:rFonts w:ascii="Verdana" w:hAnsi="Verdana" w:cs="Arial"/>
          <w:sz w:val="20"/>
          <w:szCs w:val="20"/>
        </w:rPr>
        <w:t>reducing</w:t>
      </w:r>
      <w:r w:rsidR="001E7F06">
        <w:rPr>
          <w:rFonts w:ascii="Verdana" w:hAnsi="Verdana" w:cs="Arial"/>
          <w:sz w:val="20"/>
          <w:szCs w:val="20"/>
        </w:rPr>
        <w:t xml:space="preserve"> the number of delivery vehicles coming through the village and ensuring we use other routes where these are practical for the loads concerned.</w:t>
      </w:r>
    </w:p>
    <w:p w:rsidR="00514CEE" w:rsidRDefault="00514CEE" w:rsidP="0071110E">
      <w:pPr>
        <w:jc w:val="both"/>
        <w:rPr>
          <w:rFonts w:ascii="Verdana" w:hAnsi="Verdana" w:cs="Arial"/>
          <w:sz w:val="20"/>
          <w:szCs w:val="20"/>
        </w:rPr>
      </w:pPr>
    </w:p>
    <w:p w:rsidR="00920A1D" w:rsidRDefault="000740B1" w:rsidP="0071110E">
      <w:pPr>
        <w:jc w:val="both"/>
        <w:rPr>
          <w:rFonts w:ascii="Verdana" w:hAnsi="Verdana" w:cs="Arial"/>
          <w:sz w:val="20"/>
          <w:szCs w:val="20"/>
        </w:rPr>
      </w:pPr>
      <w:r>
        <w:rPr>
          <w:noProof/>
          <w:lang w:val="en-GB" w:eastAsia="en-GB"/>
        </w:rPr>
        <w:drawing>
          <wp:anchor distT="0" distB="0" distL="114300" distR="114300" simplePos="0" relativeHeight="251663360" behindDoc="1" locked="0" layoutInCell="1" allowOverlap="1" wp14:anchorId="503A26C0" wp14:editId="61ED663F">
            <wp:simplePos x="0" y="0"/>
            <wp:positionH relativeFrom="column">
              <wp:posOffset>5737860</wp:posOffset>
            </wp:positionH>
            <wp:positionV relativeFrom="paragraph">
              <wp:posOffset>928370</wp:posOffset>
            </wp:positionV>
            <wp:extent cx="609600" cy="609600"/>
            <wp:effectExtent l="0" t="0" r="0" b="0"/>
            <wp:wrapTight wrapText="bothSides">
              <wp:wrapPolygon edited="0">
                <wp:start x="0" y="0"/>
                <wp:lineTo x="0" y="20925"/>
                <wp:lineTo x="20925" y="20925"/>
                <wp:lineTo x="20925" y="0"/>
                <wp:lineTo x="0" y="0"/>
              </wp:wrapPolygon>
            </wp:wrapTight>
            <wp:docPr id="3" name="Picture 3" descr="LED_AW_Logo_3line love every d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D_AW_Logo_3line love every dro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14:sizeRelH relativeFrom="page">
              <wp14:pctWidth>0</wp14:pctWidth>
            </wp14:sizeRelH>
            <wp14:sizeRelV relativeFrom="page">
              <wp14:pctHeight>0</wp14:pctHeight>
            </wp14:sizeRelV>
          </wp:anchor>
        </w:drawing>
      </w:r>
      <w:r w:rsidR="00920A1D" w:rsidRPr="00ED5E1A">
        <w:rPr>
          <w:rFonts w:ascii="Verdana" w:hAnsi="Verdana" w:cs="Arial"/>
          <w:sz w:val="20"/>
          <w:szCs w:val="20"/>
        </w:rPr>
        <w:t>Thank you for taking the time to read this</w:t>
      </w:r>
      <w:r w:rsidR="00A556B0">
        <w:rPr>
          <w:rFonts w:ascii="Verdana" w:hAnsi="Verdana" w:cs="Arial"/>
          <w:sz w:val="20"/>
          <w:szCs w:val="20"/>
        </w:rPr>
        <w:t xml:space="preserve"> update note</w:t>
      </w:r>
      <w:r w:rsidR="00E846E7">
        <w:rPr>
          <w:rFonts w:ascii="Verdana" w:hAnsi="Verdana" w:cs="Arial"/>
          <w:sz w:val="20"/>
          <w:szCs w:val="20"/>
        </w:rPr>
        <w:t xml:space="preserve"> and </w:t>
      </w:r>
      <w:r w:rsidR="00E846E7" w:rsidRPr="00E846E7">
        <w:rPr>
          <w:rFonts w:ascii="Verdana" w:hAnsi="Verdana"/>
          <w:iCs/>
          <w:sz w:val="20"/>
          <w:szCs w:val="20"/>
        </w:rPr>
        <w:t>for your patience and understanding whil</w:t>
      </w:r>
      <w:r w:rsidR="00E846E7">
        <w:rPr>
          <w:rFonts w:ascii="Verdana" w:hAnsi="Verdana"/>
          <w:iCs/>
          <w:sz w:val="20"/>
          <w:szCs w:val="20"/>
        </w:rPr>
        <w:t>st</w:t>
      </w:r>
      <w:r w:rsidR="00E846E7" w:rsidRPr="00E846E7">
        <w:rPr>
          <w:rFonts w:ascii="Verdana" w:hAnsi="Verdana"/>
          <w:iCs/>
          <w:sz w:val="20"/>
          <w:szCs w:val="20"/>
        </w:rPr>
        <w:t xml:space="preserve"> we carry out this </w:t>
      </w:r>
      <w:r w:rsidR="00C440CE">
        <w:rPr>
          <w:rFonts w:ascii="Verdana" w:hAnsi="Verdana"/>
          <w:iCs/>
          <w:sz w:val="20"/>
          <w:szCs w:val="20"/>
        </w:rPr>
        <w:t>vital</w:t>
      </w:r>
      <w:r w:rsidR="00E846E7" w:rsidRPr="00E846E7">
        <w:rPr>
          <w:rFonts w:ascii="Verdana" w:hAnsi="Verdana"/>
          <w:iCs/>
          <w:sz w:val="20"/>
          <w:szCs w:val="20"/>
        </w:rPr>
        <w:t xml:space="preserve"> wor</w:t>
      </w:r>
      <w:r w:rsidR="00E846E7" w:rsidRPr="00E846E7">
        <w:rPr>
          <w:rFonts w:ascii="Verdana" w:hAnsi="Verdana"/>
          <w:sz w:val="20"/>
          <w:szCs w:val="20"/>
        </w:rPr>
        <w:t>k</w:t>
      </w:r>
      <w:r w:rsidR="00CA2C7B">
        <w:rPr>
          <w:rFonts w:ascii="Verdana" w:hAnsi="Verdana"/>
          <w:sz w:val="20"/>
          <w:szCs w:val="20"/>
        </w:rPr>
        <w:t xml:space="preserve"> near your home</w:t>
      </w:r>
      <w:bookmarkStart w:id="0" w:name="_GoBack"/>
      <w:bookmarkEnd w:id="0"/>
      <w:r w:rsidR="00920A1D" w:rsidRPr="00E846E7">
        <w:rPr>
          <w:rFonts w:ascii="Verdana" w:hAnsi="Verdana" w:cs="Arial"/>
          <w:sz w:val="20"/>
          <w:szCs w:val="20"/>
        </w:rPr>
        <w:t>.</w:t>
      </w:r>
      <w:r w:rsidR="00613205">
        <w:rPr>
          <w:rFonts w:ascii="Verdana" w:hAnsi="Verdana" w:cs="Arial"/>
          <w:sz w:val="20"/>
          <w:szCs w:val="20"/>
        </w:rPr>
        <w:t xml:space="preserve"> </w:t>
      </w:r>
      <w:r w:rsidR="00C440CE">
        <w:rPr>
          <w:rFonts w:ascii="Verdana" w:hAnsi="Verdana" w:cs="Arial"/>
          <w:sz w:val="20"/>
          <w:szCs w:val="20"/>
        </w:rPr>
        <w:t xml:space="preserve">It is important to us that we keep all of our </w:t>
      </w:r>
      <w:proofErr w:type="spellStart"/>
      <w:r w:rsidR="00C440CE">
        <w:rPr>
          <w:rFonts w:ascii="Verdana" w:hAnsi="Verdana" w:cs="Arial"/>
          <w:sz w:val="20"/>
          <w:szCs w:val="20"/>
        </w:rPr>
        <w:t>neighbours</w:t>
      </w:r>
      <w:proofErr w:type="spellEnd"/>
      <w:r w:rsidR="00C440CE">
        <w:rPr>
          <w:rFonts w:ascii="Verdana" w:hAnsi="Verdana" w:cs="Arial"/>
          <w:sz w:val="20"/>
          <w:szCs w:val="20"/>
        </w:rPr>
        <w:t xml:space="preserve"> informed about what we are doing on our site so another newsletter will be issued to the Parish Council in late April once the Wynyard pipeline project is completed and the filtration project started.</w:t>
      </w:r>
      <w:r w:rsidR="00920A1D" w:rsidRPr="00ED5E1A">
        <w:rPr>
          <w:rFonts w:ascii="Verdana" w:hAnsi="Verdana" w:cs="Arial"/>
          <w:sz w:val="20"/>
          <w:szCs w:val="20"/>
        </w:rPr>
        <w:t xml:space="preserve"> If you have any questions about this project</w:t>
      </w:r>
      <w:r w:rsidR="00613205">
        <w:rPr>
          <w:rFonts w:ascii="Verdana" w:hAnsi="Verdana" w:cs="Arial"/>
          <w:sz w:val="20"/>
          <w:szCs w:val="20"/>
        </w:rPr>
        <w:t xml:space="preserve"> or the one starting in February</w:t>
      </w:r>
      <w:r w:rsidR="00920A1D" w:rsidRPr="00ED5E1A">
        <w:rPr>
          <w:rFonts w:ascii="Verdana" w:hAnsi="Verdana" w:cs="Arial"/>
          <w:sz w:val="20"/>
          <w:szCs w:val="20"/>
        </w:rPr>
        <w:t xml:space="preserve">, then please contact us at </w:t>
      </w:r>
      <w:hyperlink r:id="rId13" w:history="1">
        <w:r w:rsidR="00920A1D" w:rsidRPr="00ED5E1A">
          <w:rPr>
            <w:rStyle w:val="Hyperlink"/>
            <w:rFonts w:ascii="Verdana" w:hAnsi="Verdana" w:cs="Arial"/>
            <w:sz w:val="20"/>
            <w:szCs w:val="20"/>
          </w:rPr>
          <w:t>enquiries@hartlepoolwater.co.uk</w:t>
        </w:r>
      </w:hyperlink>
      <w:r w:rsidR="00920A1D" w:rsidRPr="00ED5E1A">
        <w:rPr>
          <w:rFonts w:ascii="Verdana" w:hAnsi="Verdana" w:cs="Arial"/>
          <w:sz w:val="20"/>
          <w:szCs w:val="20"/>
        </w:rPr>
        <w:t xml:space="preserve"> or by telephone during office hours on 01429 858050</w:t>
      </w:r>
      <w:r w:rsidR="0037612F">
        <w:rPr>
          <w:rFonts w:ascii="Verdana" w:hAnsi="Verdana" w:cs="Arial"/>
          <w:sz w:val="20"/>
          <w:szCs w:val="20"/>
        </w:rPr>
        <w:t xml:space="preserve"> and one of the team looking after this project will contact you</w:t>
      </w:r>
      <w:r w:rsidR="00920A1D" w:rsidRPr="00ED5E1A">
        <w:rPr>
          <w:rFonts w:ascii="Verdana" w:hAnsi="Verdana" w:cs="Arial"/>
          <w:sz w:val="20"/>
          <w:szCs w:val="20"/>
        </w:rPr>
        <w:t>.</w:t>
      </w:r>
    </w:p>
    <w:p w:rsidR="00A15432" w:rsidRPr="00ED5E1A" w:rsidRDefault="00A15432"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p>
    <w:p w:rsidR="00920A1D" w:rsidRDefault="00920A1D" w:rsidP="0071110E">
      <w:pPr>
        <w:jc w:val="both"/>
        <w:rPr>
          <w:rFonts w:ascii="Verdana" w:hAnsi="Verdana" w:cs="Arial"/>
          <w:sz w:val="20"/>
          <w:szCs w:val="20"/>
        </w:rPr>
      </w:pPr>
      <w:r w:rsidRPr="00ED5E1A">
        <w:rPr>
          <w:rFonts w:ascii="Verdana" w:hAnsi="Verdana" w:cs="Arial"/>
          <w:sz w:val="20"/>
          <w:szCs w:val="20"/>
        </w:rPr>
        <w:t>Yours sincerely,</w:t>
      </w:r>
    </w:p>
    <w:p w:rsidR="00A15432" w:rsidRPr="00ED5E1A" w:rsidRDefault="00A15432"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p>
    <w:p w:rsidR="00920A1D" w:rsidRPr="00ED5E1A" w:rsidRDefault="00920A1D" w:rsidP="0071110E">
      <w:pPr>
        <w:jc w:val="both"/>
        <w:rPr>
          <w:rFonts w:ascii="Verdana" w:hAnsi="Verdana" w:cs="Arial"/>
          <w:sz w:val="20"/>
          <w:szCs w:val="20"/>
        </w:rPr>
      </w:pPr>
      <w:r w:rsidRPr="00ED5E1A">
        <w:rPr>
          <w:rFonts w:ascii="Verdana" w:hAnsi="Verdana" w:cs="Arial"/>
          <w:sz w:val="20"/>
          <w:szCs w:val="20"/>
        </w:rPr>
        <w:t>K J Ensell</w:t>
      </w:r>
    </w:p>
    <w:p w:rsidR="00F85F11" w:rsidRPr="0088324D" w:rsidRDefault="00920A1D" w:rsidP="0071110E">
      <w:pPr>
        <w:jc w:val="both"/>
        <w:rPr>
          <w:rFonts w:ascii="Verdana" w:hAnsi="Verdana" w:cs="Arial"/>
          <w:b/>
          <w:sz w:val="20"/>
          <w:szCs w:val="20"/>
        </w:rPr>
      </w:pPr>
      <w:r w:rsidRPr="00ED5E1A">
        <w:rPr>
          <w:rFonts w:ascii="Verdana" w:hAnsi="Verdana" w:cs="Arial"/>
          <w:sz w:val="20"/>
          <w:szCs w:val="20"/>
        </w:rPr>
        <w:t>Strategic Water Operations Manager</w:t>
      </w:r>
    </w:p>
    <w:sectPr w:rsidR="00F85F11" w:rsidRPr="0088324D" w:rsidSect="00160A13">
      <w:footerReference w:type="default" r:id="rId14"/>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2A0C" w:rsidRDefault="00DD2A0C">
      <w:r>
        <w:separator/>
      </w:r>
    </w:p>
  </w:endnote>
  <w:endnote w:type="continuationSeparator" w:id="0">
    <w:p w:rsidR="00DD2A0C" w:rsidRDefault="00DD2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55 Roman">
    <w:altName w:val="Vrinda"/>
    <w:panose1 w:val="020B0500000000000000"/>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4410" w:rsidRDefault="004442E8" w:rsidP="00934633">
    <w:pPr>
      <w:pStyle w:val="Footer"/>
      <w:spacing w:after="120"/>
      <w:jc w:val="center"/>
      <w:rPr>
        <w:rFonts w:ascii="Arial" w:hAnsi="Arial" w:cs="Arial"/>
        <w:sz w:val="16"/>
        <w:szCs w:val="16"/>
        <w:lang w:val="en-GB"/>
      </w:rPr>
    </w:pPr>
    <w:r>
      <w:rPr>
        <w:rFonts w:ascii="Arial" w:hAnsi="Arial" w:cs="Arial"/>
        <w:noProof/>
        <w:sz w:val="16"/>
        <w:szCs w:val="16"/>
        <w:lang w:val="en-GB" w:eastAsia="en-GB"/>
      </w:rPr>
      <mc:AlternateContent>
        <mc:Choice Requires="wps">
          <w:drawing>
            <wp:anchor distT="0" distB="0" distL="114300" distR="114300" simplePos="0" relativeHeight="251657728" behindDoc="0" locked="0" layoutInCell="1" allowOverlap="1" wp14:anchorId="577B9AB5" wp14:editId="3BEAFB54">
              <wp:simplePos x="0" y="0"/>
              <wp:positionH relativeFrom="column">
                <wp:posOffset>342900</wp:posOffset>
              </wp:positionH>
              <wp:positionV relativeFrom="paragraph">
                <wp:posOffset>93980</wp:posOffset>
              </wp:positionV>
              <wp:extent cx="800100" cy="685800"/>
              <wp:effectExtent l="0" t="0" r="0" b="127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64410" w:rsidRDefault="0056441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27pt;margin-top:7.4pt;width:63pt;height:5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" stroked="f">
              <v:textbox>
                <w:txbxContent>
                  <w:p w:rsidR="00564410" w:rsidRDefault="00564410"/>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2A0C" w:rsidRDefault="00DD2A0C">
      <w:r>
        <w:separator/>
      </w:r>
    </w:p>
  </w:footnote>
  <w:footnote w:type="continuationSeparator" w:id="0">
    <w:p w:rsidR="00DD2A0C" w:rsidRDefault="00DD2A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339F5"/>
    <w:multiLevelType w:val="hybridMultilevel"/>
    <w:tmpl w:val="32F445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A6D7CC1"/>
    <w:multiLevelType w:val="hybridMultilevel"/>
    <w:tmpl w:val="9B1043E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3E6611B8"/>
    <w:multiLevelType w:val="hybridMultilevel"/>
    <w:tmpl w:val="FA82F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D24336F"/>
    <w:multiLevelType w:val="hybridMultilevel"/>
    <w:tmpl w:val="1AAA6672"/>
    <w:lvl w:ilvl="0" w:tplc="1EDAF3A4">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63BC60A2"/>
    <w:multiLevelType w:val="hybridMultilevel"/>
    <w:tmpl w:val="D11487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66922ED"/>
    <w:multiLevelType w:val="hybridMultilevel"/>
    <w:tmpl w:val="3C8A0982"/>
    <w:lvl w:ilvl="0" w:tplc="54743CA0">
      <w:start w:val="1"/>
      <w:numFmt w:val="bullet"/>
      <w:lvlText w:val=""/>
      <w:lvlJc w:val="left"/>
      <w:pPr>
        <w:tabs>
          <w:tab w:val="num" w:pos="714"/>
        </w:tabs>
        <w:ind w:left="714" w:hanging="71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AEC3E05"/>
    <w:multiLevelType w:val="hybridMultilevel"/>
    <w:tmpl w:val="EF3C5DC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73CA6069"/>
    <w:multiLevelType w:val="hybridMultilevel"/>
    <w:tmpl w:val="F4C48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6"/>
  </w:num>
  <w:num w:numId="5">
    <w:abstractNumId w:val="1"/>
  </w:num>
  <w:num w:numId="6">
    <w:abstractNumId w:val="3"/>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EDE"/>
    <w:rsid w:val="0000344E"/>
    <w:rsid w:val="00011011"/>
    <w:rsid w:val="00013FF7"/>
    <w:rsid w:val="00016434"/>
    <w:rsid w:val="00021391"/>
    <w:rsid w:val="00030EBE"/>
    <w:rsid w:val="00031655"/>
    <w:rsid w:val="000333DD"/>
    <w:rsid w:val="0003382E"/>
    <w:rsid w:val="00034B98"/>
    <w:rsid w:val="00034E58"/>
    <w:rsid w:val="00036E95"/>
    <w:rsid w:val="00052C2C"/>
    <w:rsid w:val="000543AC"/>
    <w:rsid w:val="00062B59"/>
    <w:rsid w:val="000740B1"/>
    <w:rsid w:val="00083A44"/>
    <w:rsid w:val="000A39D6"/>
    <w:rsid w:val="000A3EE1"/>
    <w:rsid w:val="000B5C0A"/>
    <w:rsid w:val="000D179F"/>
    <w:rsid w:val="000E33F3"/>
    <w:rsid w:val="000E6032"/>
    <w:rsid w:val="000F04CC"/>
    <w:rsid w:val="000F19F8"/>
    <w:rsid w:val="00106CE7"/>
    <w:rsid w:val="00122227"/>
    <w:rsid w:val="001312EF"/>
    <w:rsid w:val="00144CE2"/>
    <w:rsid w:val="00160A13"/>
    <w:rsid w:val="00161A15"/>
    <w:rsid w:val="001760A2"/>
    <w:rsid w:val="001776C2"/>
    <w:rsid w:val="001813DD"/>
    <w:rsid w:val="001855C1"/>
    <w:rsid w:val="00194FBC"/>
    <w:rsid w:val="001952ED"/>
    <w:rsid w:val="00197B01"/>
    <w:rsid w:val="001A0C0C"/>
    <w:rsid w:val="001A7B8B"/>
    <w:rsid w:val="001B035D"/>
    <w:rsid w:val="001B2A8E"/>
    <w:rsid w:val="001C5C7C"/>
    <w:rsid w:val="001D23F2"/>
    <w:rsid w:val="001D29FB"/>
    <w:rsid w:val="001D6C7D"/>
    <w:rsid w:val="001E7F06"/>
    <w:rsid w:val="001F00C1"/>
    <w:rsid w:val="001F15BD"/>
    <w:rsid w:val="001F5474"/>
    <w:rsid w:val="001F7141"/>
    <w:rsid w:val="00204A2E"/>
    <w:rsid w:val="00212A9B"/>
    <w:rsid w:val="0022350C"/>
    <w:rsid w:val="00230164"/>
    <w:rsid w:val="002412C9"/>
    <w:rsid w:val="00242ED8"/>
    <w:rsid w:val="0025484B"/>
    <w:rsid w:val="00265917"/>
    <w:rsid w:val="00275B6E"/>
    <w:rsid w:val="00276518"/>
    <w:rsid w:val="002A285C"/>
    <w:rsid w:val="002A6E65"/>
    <w:rsid w:val="002B2EA8"/>
    <w:rsid w:val="002C0071"/>
    <w:rsid w:val="002C1293"/>
    <w:rsid w:val="002C6211"/>
    <w:rsid w:val="002D30AB"/>
    <w:rsid w:val="002D6DCD"/>
    <w:rsid w:val="002E0939"/>
    <w:rsid w:val="00303D30"/>
    <w:rsid w:val="0031102C"/>
    <w:rsid w:val="00314468"/>
    <w:rsid w:val="00317620"/>
    <w:rsid w:val="0031777D"/>
    <w:rsid w:val="00322360"/>
    <w:rsid w:val="0033405B"/>
    <w:rsid w:val="00344DAA"/>
    <w:rsid w:val="003514B2"/>
    <w:rsid w:val="00352728"/>
    <w:rsid w:val="00363E20"/>
    <w:rsid w:val="003748CE"/>
    <w:rsid w:val="0037612F"/>
    <w:rsid w:val="00386368"/>
    <w:rsid w:val="003942B3"/>
    <w:rsid w:val="003972B9"/>
    <w:rsid w:val="003A510D"/>
    <w:rsid w:val="003B320A"/>
    <w:rsid w:val="003B3A34"/>
    <w:rsid w:val="003C592A"/>
    <w:rsid w:val="003D1573"/>
    <w:rsid w:val="003D3D05"/>
    <w:rsid w:val="003F0441"/>
    <w:rsid w:val="003F540F"/>
    <w:rsid w:val="00400445"/>
    <w:rsid w:val="00400B02"/>
    <w:rsid w:val="0040305C"/>
    <w:rsid w:val="00403ECA"/>
    <w:rsid w:val="004076FB"/>
    <w:rsid w:val="00410F27"/>
    <w:rsid w:val="00426065"/>
    <w:rsid w:val="00430597"/>
    <w:rsid w:val="00434DA0"/>
    <w:rsid w:val="004442E8"/>
    <w:rsid w:val="004443EE"/>
    <w:rsid w:val="00461D07"/>
    <w:rsid w:val="00462E43"/>
    <w:rsid w:val="00472141"/>
    <w:rsid w:val="0047388A"/>
    <w:rsid w:val="0047553B"/>
    <w:rsid w:val="004831FC"/>
    <w:rsid w:val="00486516"/>
    <w:rsid w:val="004A0503"/>
    <w:rsid w:val="004B6814"/>
    <w:rsid w:val="004C7BDB"/>
    <w:rsid w:val="004D0A0B"/>
    <w:rsid w:val="004E59DB"/>
    <w:rsid w:val="004E7941"/>
    <w:rsid w:val="004F0EAA"/>
    <w:rsid w:val="004F16DB"/>
    <w:rsid w:val="004F4D95"/>
    <w:rsid w:val="004F785B"/>
    <w:rsid w:val="00500049"/>
    <w:rsid w:val="0050279D"/>
    <w:rsid w:val="00503233"/>
    <w:rsid w:val="00505369"/>
    <w:rsid w:val="00511152"/>
    <w:rsid w:val="00514CEE"/>
    <w:rsid w:val="0051568E"/>
    <w:rsid w:val="00523753"/>
    <w:rsid w:val="0052618B"/>
    <w:rsid w:val="00527EAF"/>
    <w:rsid w:val="005301E0"/>
    <w:rsid w:val="00530737"/>
    <w:rsid w:val="00533FE7"/>
    <w:rsid w:val="00564410"/>
    <w:rsid w:val="00571551"/>
    <w:rsid w:val="00580153"/>
    <w:rsid w:val="00581DA7"/>
    <w:rsid w:val="00583625"/>
    <w:rsid w:val="0058460D"/>
    <w:rsid w:val="005A2BCE"/>
    <w:rsid w:val="005C5514"/>
    <w:rsid w:val="005D1C77"/>
    <w:rsid w:val="005D45CF"/>
    <w:rsid w:val="006014B2"/>
    <w:rsid w:val="00604720"/>
    <w:rsid w:val="00613205"/>
    <w:rsid w:val="0062594B"/>
    <w:rsid w:val="006328EB"/>
    <w:rsid w:val="00640181"/>
    <w:rsid w:val="006517A6"/>
    <w:rsid w:val="00665669"/>
    <w:rsid w:val="00670AFD"/>
    <w:rsid w:val="00682323"/>
    <w:rsid w:val="006834DB"/>
    <w:rsid w:val="006868B5"/>
    <w:rsid w:val="00686FBF"/>
    <w:rsid w:val="006951C2"/>
    <w:rsid w:val="006A3A18"/>
    <w:rsid w:val="006A4B5B"/>
    <w:rsid w:val="006A5BAB"/>
    <w:rsid w:val="006A710C"/>
    <w:rsid w:val="006C50C0"/>
    <w:rsid w:val="006C5812"/>
    <w:rsid w:val="006C7ED8"/>
    <w:rsid w:val="006E6F19"/>
    <w:rsid w:val="006F035A"/>
    <w:rsid w:val="006F114D"/>
    <w:rsid w:val="006F38DB"/>
    <w:rsid w:val="0070215B"/>
    <w:rsid w:val="0071110E"/>
    <w:rsid w:val="007265DB"/>
    <w:rsid w:val="00731667"/>
    <w:rsid w:val="00731E8B"/>
    <w:rsid w:val="00733F38"/>
    <w:rsid w:val="0074355A"/>
    <w:rsid w:val="00751D57"/>
    <w:rsid w:val="00765293"/>
    <w:rsid w:val="00775E8A"/>
    <w:rsid w:val="007847FE"/>
    <w:rsid w:val="00786CA7"/>
    <w:rsid w:val="00797B3A"/>
    <w:rsid w:val="007A4327"/>
    <w:rsid w:val="007B23CF"/>
    <w:rsid w:val="007B319A"/>
    <w:rsid w:val="007B3BB8"/>
    <w:rsid w:val="007C3288"/>
    <w:rsid w:val="007E1009"/>
    <w:rsid w:val="007E67CC"/>
    <w:rsid w:val="007F4E58"/>
    <w:rsid w:val="00812E1C"/>
    <w:rsid w:val="00823FA4"/>
    <w:rsid w:val="00830660"/>
    <w:rsid w:val="008339B6"/>
    <w:rsid w:val="00844BE1"/>
    <w:rsid w:val="00846142"/>
    <w:rsid w:val="00853768"/>
    <w:rsid w:val="0085393C"/>
    <w:rsid w:val="00855740"/>
    <w:rsid w:val="008579AE"/>
    <w:rsid w:val="00861AF6"/>
    <w:rsid w:val="00870DF1"/>
    <w:rsid w:val="0087588F"/>
    <w:rsid w:val="00877C33"/>
    <w:rsid w:val="00882DD6"/>
    <w:rsid w:val="0088324D"/>
    <w:rsid w:val="00884C0E"/>
    <w:rsid w:val="00894BF6"/>
    <w:rsid w:val="00897869"/>
    <w:rsid w:val="008A08D3"/>
    <w:rsid w:val="008A2221"/>
    <w:rsid w:val="008A4480"/>
    <w:rsid w:val="008C5436"/>
    <w:rsid w:val="008D2388"/>
    <w:rsid w:val="008D334A"/>
    <w:rsid w:val="008D5A23"/>
    <w:rsid w:val="00920A1D"/>
    <w:rsid w:val="00934633"/>
    <w:rsid w:val="0094222B"/>
    <w:rsid w:val="00942268"/>
    <w:rsid w:val="009507FD"/>
    <w:rsid w:val="00956177"/>
    <w:rsid w:val="00981E73"/>
    <w:rsid w:val="00982414"/>
    <w:rsid w:val="00984AEF"/>
    <w:rsid w:val="00995237"/>
    <w:rsid w:val="009A7A3D"/>
    <w:rsid w:val="009A7D75"/>
    <w:rsid w:val="009C5446"/>
    <w:rsid w:val="009C6B62"/>
    <w:rsid w:val="009E1776"/>
    <w:rsid w:val="009E3BE3"/>
    <w:rsid w:val="009E783D"/>
    <w:rsid w:val="009F0361"/>
    <w:rsid w:val="009F06D3"/>
    <w:rsid w:val="009F0E55"/>
    <w:rsid w:val="00A15432"/>
    <w:rsid w:val="00A16AF4"/>
    <w:rsid w:val="00A173EE"/>
    <w:rsid w:val="00A2486C"/>
    <w:rsid w:val="00A300EE"/>
    <w:rsid w:val="00A3468E"/>
    <w:rsid w:val="00A41EDE"/>
    <w:rsid w:val="00A47F14"/>
    <w:rsid w:val="00A47F3A"/>
    <w:rsid w:val="00A50C09"/>
    <w:rsid w:val="00A52BB6"/>
    <w:rsid w:val="00A556B0"/>
    <w:rsid w:val="00A7494B"/>
    <w:rsid w:val="00A761B4"/>
    <w:rsid w:val="00A97ED5"/>
    <w:rsid w:val="00AA077D"/>
    <w:rsid w:val="00AA0FCD"/>
    <w:rsid w:val="00AA580B"/>
    <w:rsid w:val="00AB6B90"/>
    <w:rsid w:val="00AC380E"/>
    <w:rsid w:val="00AD03FB"/>
    <w:rsid w:val="00AD1E0F"/>
    <w:rsid w:val="00AD1F90"/>
    <w:rsid w:val="00AD2237"/>
    <w:rsid w:val="00AD68F7"/>
    <w:rsid w:val="00AE0492"/>
    <w:rsid w:val="00AE42FF"/>
    <w:rsid w:val="00AF17EC"/>
    <w:rsid w:val="00AF2DB3"/>
    <w:rsid w:val="00B05BFB"/>
    <w:rsid w:val="00B14393"/>
    <w:rsid w:val="00B176A5"/>
    <w:rsid w:val="00B22026"/>
    <w:rsid w:val="00B22217"/>
    <w:rsid w:val="00B43863"/>
    <w:rsid w:val="00B5122A"/>
    <w:rsid w:val="00B51465"/>
    <w:rsid w:val="00B5410F"/>
    <w:rsid w:val="00B56C53"/>
    <w:rsid w:val="00B6352A"/>
    <w:rsid w:val="00B65054"/>
    <w:rsid w:val="00B6602F"/>
    <w:rsid w:val="00B76D30"/>
    <w:rsid w:val="00B80402"/>
    <w:rsid w:val="00B83E61"/>
    <w:rsid w:val="00BA2695"/>
    <w:rsid w:val="00BA40B1"/>
    <w:rsid w:val="00BA655B"/>
    <w:rsid w:val="00BB50CC"/>
    <w:rsid w:val="00BB7EA0"/>
    <w:rsid w:val="00BD423E"/>
    <w:rsid w:val="00BD5728"/>
    <w:rsid w:val="00BE1A2F"/>
    <w:rsid w:val="00BF16E3"/>
    <w:rsid w:val="00C03535"/>
    <w:rsid w:val="00C06142"/>
    <w:rsid w:val="00C07BE4"/>
    <w:rsid w:val="00C10A94"/>
    <w:rsid w:val="00C121CC"/>
    <w:rsid w:val="00C1346F"/>
    <w:rsid w:val="00C25BB4"/>
    <w:rsid w:val="00C3083D"/>
    <w:rsid w:val="00C32DC3"/>
    <w:rsid w:val="00C34E43"/>
    <w:rsid w:val="00C41FA0"/>
    <w:rsid w:val="00C42E62"/>
    <w:rsid w:val="00C440CE"/>
    <w:rsid w:val="00C472A9"/>
    <w:rsid w:val="00C6232F"/>
    <w:rsid w:val="00C65E62"/>
    <w:rsid w:val="00C715F4"/>
    <w:rsid w:val="00C74C7C"/>
    <w:rsid w:val="00C81E28"/>
    <w:rsid w:val="00C82BB2"/>
    <w:rsid w:val="00C879C6"/>
    <w:rsid w:val="00C90DA3"/>
    <w:rsid w:val="00CA2C7B"/>
    <w:rsid w:val="00CA3ED4"/>
    <w:rsid w:val="00CB42C0"/>
    <w:rsid w:val="00CB5DC5"/>
    <w:rsid w:val="00CC0D27"/>
    <w:rsid w:val="00CC26BB"/>
    <w:rsid w:val="00CC44A1"/>
    <w:rsid w:val="00CC6AA0"/>
    <w:rsid w:val="00CD6213"/>
    <w:rsid w:val="00CD6F1B"/>
    <w:rsid w:val="00CD7C4B"/>
    <w:rsid w:val="00CE40EA"/>
    <w:rsid w:val="00CF15F6"/>
    <w:rsid w:val="00CF798B"/>
    <w:rsid w:val="00D00CFA"/>
    <w:rsid w:val="00D02DB3"/>
    <w:rsid w:val="00D10786"/>
    <w:rsid w:val="00D14BDF"/>
    <w:rsid w:val="00D1577D"/>
    <w:rsid w:val="00D332F7"/>
    <w:rsid w:val="00D33481"/>
    <w:rsid w:val="00D3544B"/>
    <w:rsid w:val="00D41590"/>
    <w:rsid w:val="00D80D6B"/>
    <w:rsid w:val="00D86945"/>
    <w:rsid w:val="00D876D1"/>
    <w:rsid w:val="00DA04B1"/>
    <w:rsid w:val="00DA3515"/>
    <w:rsid w:val="00DB5F81"/>
    <w:rsid w:val="00DD06A9"/>
    <w:rsid w:val="00DD2283"/>
    <w:rsid w:val="00DD2A0C"/>
    <w:rsid w:val="00DE1A6D"/>
    <w:rsid w:val="00DE3F03"/>
    <w:rsid w:val="00DE4EDA"/>
    <w:rsid w:val="00DF274A"/>
    <w:rsid w:val="00DF4AA5"/>
    <w:rsid w:val="00E0283C"/>
    <w:rsid w:val="00E0412D"/>
    <w:rsid w:val="00E05696"/>
    <w:rsid w:val="00E05C9B"/>
    <w:rsid w:val="00E113BC"/>
    <w:rsid w:val="00E15F06"/>
    <w:rsid w:val="00E2221E"/>
    <w:rsid w:val="00E33200"/>
    <w:rsid w:val="00E33F20"/>
    <w:rsid w:val="00E45355"/>
    <w:rsid w:val="00E51F17"/>
    <w:rsid w:val="00E70EA1"/>
    <w:rsid w:val="00E761AE"/>
    <w:rsid w:val="00E80612"/>
    <w:rsid w:val="00E846E7"/>
    <w:rsid w:val="00E86A73"/>
    <w:rsid w:val="00E86E82"/>
    <w:rsid w:val="00E93C9A"/>
    <w:rsid w:val="00E9689D"/>
    <w:rsid w:val="00EA035F"/>
    <w:rsid w:val="00EA18E1"/>
    <w:rsid w:val="00EB2376"/>
    <w:rsid w:val="00EB3D2F"/>
    <w:rsid w:val="00EB5BAA"/>
    <w:rsid w:val="00EC03C1"/>
    <w:rsid w:val="00EC42C6"/>
    <w:rsid w:val="00EC6B21"/>
    <w:rsid w:val="00ED5E1A"/>
    <w:rsid w:val="00ED6232"/>
    <w:rsid w:val="00EE62DE"/>
    <w:rsid w:val="00EE778D"/>
    <w:rsid w:val="00EF30DC"/>
    <w:rsid w:val="00F050AB"/>
    <w:rsid w:val="00F4323F"/>
    <w:rsid w:val="00F513E6"/>
    <w:rsid w:val="00F5542B"/>
    <w:rsid w:val="00F6469C"/>
    <w:rsid w:val="00F72C0A"/>
    <w:rsid w:val="00F74818"/>
    <w:rsid w:val="00F847ED"/>
    <w:rsid w:val="00F85F11"/>
    <w:rsid w:val="00F87BFF"/>
    <w:rsid w:val="00F91031"/>
    <w:rsid w:val="00FB4126"/>
    <w:rsid w:val="00FC3CCF"/>
    <w:rsid w:val="00FD4938"/>
    <w:rsid w:val="00FD5411"/>
    <w:rsid w:val="00FD614D"/>
    <w:rsid w:val="00FD7E48"/>
    <w:rsid w:val="00FF2E5F"/>
    <w:rsid w:val="00FF379F"/>
    <w:rsid w:val="00FF4AC7"/>
    <w:rsid w:val="00FF52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39D6"/>
    <w:pPr>
      <w:keepNext/>
      <w:jc w:val="center"/>
      <w:outlineLvl w:val="0"/>
    </w:pPr>
    <w:rPr>
      <w:rFonts w:ascii="Frutiger 55 Roman" w:hAnsi="Frutiger 55 Roman"/>
      <w:b/>
      <w:sz w:val="22"/>
      <w:szCs w:val="20"/>
      <w:lang w:val="en-GB"/>
    </w:rPr>
  </w:style>
  <w:style w:type="paragraph" w:styleId="Heading2">
    <w:name w:val="heading 2"/>
    <w:basedOn w:val="Normal"/>
    <w:next w:val="Normal"/>
    <w:qFormat/>
    <w:rsid w:val="000A39D6"/>
    <w:pPr>
      <w:keepNext/>
      <w:outlineLvl w:val="1"/>
    </w:pPr>
    <w:rPr>
      <w:rFonts w:ascii="Frutiger 55 Roman" w:hAnsi="Frutiger 55 Roman"/>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1EDE"/>
    <w:rPr>
      <w:rFonts w:ascii="Tahoma" w:hAnsi="Tahoma" w:cs="Tahoma"/>
      <w:sz w:val="16"/>
      <w:szCs w:val="16"/>
    </w:rPr>
  </w:style>
  <w:style w:type="character" w:styleId="Hyperlink">
    <w:name w:val="Hyperlink"/>
    <w:rsid w:val="00B176A5"/>
    <w:rPr>
      <w:color w:val="0000FF"/>
      <w:u w:val="single"/>
    </w:rPr>
  </w:style>
  <w:style w:type="paragraph" w:styleId="Header">
    <w:name w:val="header"/>
    <w:basedOn w:val="Normal"/>
    <w:rsid w:val="00C879C6"/>
    <w:pPr>
      <w:tabs>
        <w:tab w:val="center" w:pos="4320"/>
        <w:tab w:val="right" w:pos="8640"/>
      </w:tabs>
    </w:pPr>
  </w:style>
  <w:style w:type="paragraph" w:styleId="Footer">
    <w:name w:val="footer"/>
    <w:basedOn w:val="Normal"/>
    <w:rsid w:val="00C879C6"/>
    <w:pPr>
      <w:tabs>
        <w:tab w:val="center" w:pos="4320"/>
        <w:tab w:val="right" w:pos="8640"/>
      </w:tabs>
    </w:pPr>
  </w:style>
  <w:style w:type="character" w:styleId="CommentReference">
    <w:name w:val="annotation reference"/>
    <w:basedOn w:val="DefaultParagraphFont"/>
    <w:rsid w:val="00ED6232"/>
    <w:rPr>
      <w:sz w:val="16"/>
      <w:szCs w:val="16"/>
    </w:rPr>
  </w:style>
  <w:style w:type="paragraph" w:styleId="CommentText">
    <w:name w:val="annotation text"/>
    <w:basedOn w:val="Normal"/>
    <w:link w:val="CommentTextChar"/>
    <w:rsid w:val="00ED6232"/>
    <w:rPr>
      <w:sz w:val="20"/>
      <w:szCs w:val="20"/>
    </w:rPr>
  </w:style>
  <w:style w:type="character" w:customStyle="1" w:styleId="CommentTextChar">
    <w:name w:val="Comment Text Char"/>
    <w:basedOn w:val="DefaultParagraphFont"/>
    <w:link w:val="CommentText"/>
    <w:rsid w:val="00ED6232"/>
    <w:rPr>
      <w:lang w:val="en-US" w:eastAsia="en-US"/>
    </w:rPr>
  </w:style>
  <w:style w:type="paragraph" w:styleId="CommentSubject">
    <w:name w:val="annotation subject"/>
    <w:basedOn w:val="CommentText"/>
    <w:next w:val="CommentText"/>
    <w:link w:val="CommentSubjectChar"/>
    <w:rsid w:val="00ED6232"/>
    <w:rPr>
      <w:b/>
      <w:bCs/>
    </w:rPr>
  </w:style>
  <w:style w:type="character" w:customStyle="1" w:styleId="CommentSubjectChar">
    <w:name w:val="Comment Subject Char"/>
    <w:basedOn w:val="CommentTextChar"/>
    <w:link w:val="CommentSubject"/>
    <w:rsid w:val="00ED6232"/>
    <w:rPr>
      <w:b/>
      <w:bCs/>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39D6"/>
    <w:pPr>
      <w:keepNext/>
      <w:jc w:val="center"/>
      <w:outlineLvl w:val="0"/>
    </w:pPr>
    <w:rPr>
      <w:rFonts w:ascii="Frutiger 55 Roman" w:hAnsi="Frutiger 55 Roman"/>
      <w:b/>
      <w:sz w:val="22"/>
      <w:szCs w:val="20"/>
      <w:lang w:val="en-GB"/>
    </w:rPr>
  </w:style>
  <w:style w:type="paragraph" w:styleId="Heading2">
    <w:name w:val="heading 2"/>
    <w:basedOn w:val="Normal"/>
    <w:next w:val="Normal"/>
    <w:qFormat/>
    <w:rsid w:val="000A39D6"/>
    <w:pPr>
      <w:keepNext/>
      <w:outlineLvl w:val="1"/>
    </w:pPr>
    <w:rPr>
      <w:rFonts w:ascii="Frutiger 55 Roman" w:hAnsi="Frutiger 55 Roman"/>
      <w:b/>
      <w:sz w:val="22"/>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41EDE"/>
    <w:rPr>
      <w:rFonts w:ascii="Tahoma" w:hAnsi="Tahoma" w:cs="Tahoma"/>
      <w:sz w:val="16"/>
      <w:szCs w:val="16"/>
    </w:rPr>
  </w:style>
  <w:style w:type="character" w:styleId="Hyperlink">
    <w:name w:val="Hyperlink"/>
    <w:rsid w:val="00B176A5"/>
    <w:rPr>
      <w:color w:val="0000FF"/>
      <w:u w:val="single"/>
    </w:rPr>
  </w:style>
  <w:style w:type="paragraph" w:styleId="Header">
    <w:name w:val="header"/>
    <w:basedOn w:val="Normal"/>
    <w:rsid w:val="00C879C6"/>
    <w:pPr>
      <w:tabs>
        <w:tab w:val="center" w:pos="4320"/>
        <w:tab w:val="right" w:pos="8640"/>
      </w:tabs>
    </w:pPr>
  </w:style>
  <w:style w:type="paragraph" w:styleId="Footer">
    <w:name w:val="footer"/>
    <w:basedOn w:val="Normal"/>
    <w:rsid w:val="00C879C6"/>
    <w:pPr>
      <w:tabs>
        <w:tab w:val="center" w:pos="4320"/>
        <w:tab w:val="right" w:pos="8640"/>
      </w:tabs>
    </w:pPr>
  </w:style>
  <w:style w:type="character" w:styleId="CommentReference">
    <w:name w:val="annotation reference"/>
    <w:basedOn w:val="DefaultParagraphFont"/>
    <w:rsid w:val="00ED6232"/>
    <w:rPr>
      <w:sz w:val="16"/>
      <w:szCs w:val="16"/>
    </w:rPr>
  </w:style>
  <w:style w:type="paragraph" w:styleId="CommentText">
    <w:name w:val="annotation text"/>
    <w:basedOn w:val="Normal"/>
    <w:link w:val="CommentTextChar"/>
    <w:rsid w:val="00ED6232"/>
    <w:rPr>
      <w:sz w:val="20"/>
      <w:szCs w:val="20"/>
    </w:rPr>
  </w:style>
  <w:style w:type="character" w:customStyle="1" w:styleId="CommentTextChar">
    <w:name w:val="Comment Text Char"/>
    <w:basedOn w:val="DefaultParagraphFont"/>
    <w:link w:val="CommentText"/>
    <w:rsid w:val="00ED6232"/>
    <w:rPr>
      <w:lang w:val="en-US" w:eastAsia="en-US"/>
    </w:rPr>
  </w:style>
  <w:style w:type="paragraph" w:styleId="CommentSubject">
    <w:name w:val="annotation subject"/>
    <w:basedOn w:val="CommentText"/>
    <w:next w:val="CommentText"/>
    <w:link w:val="CommentSubjectChar"/>
    <w:rsid w:val="00ED6232"/>
    <w:rPr>
      <w:b/>
      <w:bCs/>
    </w:rPr>
  </w:style>
  <w:style w:type="character" w:customStyle="1" w:styleId="CommentSubjectChar">
    <w:name w:val="Comment Subject Char"/>
    <w:basedOn w:val="CommentTextChar"/>
    <w:link w:val="CommentSubject"/>
    <w:rsid w:val="00ED6232"/>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enquiries@hartlepoolwater.co.uk"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8017468F</Template>
  <TotalTime>4</TotalTime>
  <Pages>3</Pages>
  <Words>1000</Words>
  <Characters>4779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Hartlepool Water</Company>
  <LinksUpToDate>false</LinksUpToDate>
  <CharactersWithSpaces>5768</CharactersWithSpaces>
  <SharedDoc>false</SharedDoc>
  <HLinks>
    <vt:vector size="6" baseType="variant">
      <vt:variant>
        <vt:i4>3866693</vt:i4>
      </vt:variant>
      <vt:variant>
        <vt:i4>0</vt:i4>
      </vt:variant>
      <vt:variant>
        <vt:i4>0</vt:i4>
      </vt:variant>
      <vt:variant>
        <vt:i4>5</vt:i4>
      </vt:variant>
      <vt:variant>
        <vt:lpwstr>mailto:enquiries@hartlepoolwater.co.uk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Renwick</dc:creator>
  <cp:lastModifiedBy>AWS User</cp:lastModifiedBy>
  <cp:revision>3</cp:revision>
  <cp:lastPrinted>2017-01-19T16:04:00Z</cp:lastPrinted>
  <dcterms:created xsi:type="dcterms:W3CDTF">2017-01-20T14:48:00Z</dcterms:created>
  <dcterms:modified xsi:type="dcterms:W3CDTF">2017-01-20T14:51:00Z</dcterms:modified>
</cp:coreProperties>
</file>